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0"/>
          <w:szCs w:val="20"/>
        </w:rPr>
        <w:alias w:val="Name"/>
        <w:tag w:val="Name"/>
        <w:id w:val="976303765"/>
        <w:placeholder>
          <w:docPart w:val="6472286ACFF74D12A763B70D525EEB12"/>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B0589D" w:rsidRDefault="00B1036A" w:rsidP="005578C9">
          <w:pPr>
            <w:pStyle w:val="Organization"/>
            <w:rPr>
              <w:rFonts w:ascii="Arial" w:hAnsi="Arial" w:cs="Arial"/>
              <w:sz w:val="20"/>
              <w:szCs w:val="20"/>
            </w:rPr>
          </w:pPr>
          <w:r w:rsidRPr="00B0589D">
            <w:rPr>
              <w:rFonts w:ascii="Arial" w:hAnsi="Arial" w:cs="Arial"/>
              <w:sz w:val="20"/>
              <w:szCs w:val="20"/>
            </w:rPr>
            <w:t xml:space="preserve">Prescott Summit </w:t>
          </w:r>
          <w:r w:rsidR="00A46942" w:rsidRPr="00B0589D">
            <w:rPr>
              <w:rFonts w:ascii="Arial" w:hAnsi="Arial" w:cs="Arial"/>
              <w:sz w:val="20"/>
              <w:szCs w:val="20"/>
            </w:rPr>
            <w:t>Property O</w:t>
          </w:r>
          <w:r w:rsidRPr="00B0589D">
            <w:rPr>
              <w:rFonts w:ascii="Arial" w:hAnsi="Arial" w:cs="Arial"/>
              <w:sz w:val="20"/>
              <w:szCs w:val="20"/>
            </w:rPr>
            <w:t>wners Association</w:t>
          </w:r>
        </w:p>
      </w:sdtContent>
    </w:sdt>
    <w:p w:rsidR="00272ABC" w:rsidRPr="00B0589D" w:rsidRDefault="009A34F6" w:rsidP="005578C9">
      <w:pPr>
        <w:pStyle w:val="Heading1"/>
        <w:rPr>
          <w:rFonts w:ascii="Arial" w:hAnsi="Arial" w:cs="Arial"/>
          <w:sz w:val="20"/>
          <w:szCs w:val="20"/>
        </w:rPr>
      </w:pPr>
      <w:r w:rsidRPr="00B0589D">
        <w:rPr>
          <w:rFonts w:ascii="Arial" w:hAnsi="Arial" w:cs="Arial"/>
          <w:sz w:val="20"/>
          <w:szCs w:val="20"/>
        </w:rPr>
        <w:t>Meeting Minutes</w:t>
      </w:r>
    </w:p>
    <w:p w:rsidR="009A34F6" w:rsidRPr="00B0589D" w:rsidRDefault="00B1036A" w:rsidP="005578C9">
      <w:pPr>
        <w:pStyle w:val="Heading1"/>
        <w:rPr>
          <w:rFonts w:ascii="Arial" w:hAnsi="Arial" w:cs="Arial"/>
          <w:sz w:val="20"/>
          <w:szCs w:val="20"/>
        </w:rPr>
      </w:pPr>
      <w:bookmarkStart w:id="0" w:name="_GoBack"/>
      <w:bookmarkEnd w:id="0"/>
      <w:r w:rsidRPr="00B0589D">
        <w:rPr>
          <w:rFonts w:ascii="Arial" w:hAnsi="Arial" w:cs="Arial"/>
          <w:sz w:val="20"/>
          <w:szCs w:val="20"/>
        </w:rPr>
        <w:t>June 15, 2016</w:t>
      </w:r>
    </w:p>
    <w:p w:rsidR="009A34F6" w:rsidRPr="00B0589D" w:rsidRDefault="000534FF" w:rsidP="005578C9">
      <w:pPr>
        <w:pStyle w:val="Heading2"/>
        <w:rPr>
          <w:rFonts w:ascii="Arial" w:hAnsi="Arial" w:cs="Arial"/>
          <w:sz w:val="20"/>
          <w:szCs w:val="20"/>
        </w:rPr>
      </w:pPr>
      <w:r w:rsidRPr="00B0589D">
        <w:rPr>
          <w:rFonts w:ascii="Arial" w:hAnsi="Arial" w:cs="Arial"/>
          <w:sz w:val="20"/>
          <w:szCs w:val="20"/>
        </w:rPr>
        <w:t>Opening</w:t>
      </w:r>
    </w:p>
    <w:p w:rsidR="009A34F6" w:rsidRPr="00B0589D" w:rsidRDefault="009A34F6" w:rsidP="00272ABC">
      <w:pPr>
        <w:rPr>
          <w:rFonts w:ascii="Arial" w:hAnsi="Arial" w:cs="Arial"/>
          <w:sz w:val="20"/>
          <w:szCs w:val="20"/>
        </w:rPr>
      </w:pPr>
      <w:r w:rsidRPr="00B0589D">
        <w:rPr>
          <w:rFonts w:ascii="Arial" w:hAnsi="Arial" w:cs="Arial"/>
          <w:sz w:val="20"/>
          <w:szCs w:val="20"/>
        </w:rPr>
        <w:t xml:space="preserve">The regular meeting of the </w:t>
      </w:r>
      <w:sdt>
        <w:sdtPr>
          <w:rPr>
            <w:rFonts w:ascii="Arial" w:hAnsi="Arial" w:cs="Arial"/>
            <w:sz w:val="20"/>
            <w:szCs w:val="20"/>
          </w:rPr>
          <w:alias w:val="Name"/>
          <w:tag w:val="Name"/>
          <w:id w:val="976303776"/>
          <w:placeholder>
            <w:docPart w:val="0D31F437A2CD4B0C847E5B20785E0FE2"/>
          </w:placeholder>
          <w:dataBinding w:prefixMappings="xmlns:ns0='http://purl.org/dc/elements/1.1/' xmlns:ns1='http://schemas.openxmlformats.org/package/2006/metadata/core-properties' " w:xpath="/ns1:coreProperties[1]/ns0:subject[1]" w:storeItemID="{6C3C8BC8-F283-45AE-878A-BAB7291924A1}"/>
          <w:text/>
        </w:sdtPr>
        <w:sdtEndPr/>
        <w:sdtContent>
          <w:r w:rsidR="00A46942" w:rsidRPr="00B0589D">
            <w:rPr>
              <w:rFonts w:ascii="Arial" w:hAnsi="Arial" w:cs="Arial"/>
              <w:sz w:val="20"/>
              <w:szCs w:val="20"/>
            </w:rPr>
            <w:t>Prescott Summit Property Owners Association</w:t>
          </w:r>
        </w:sdtContent>
      </w:sdt>
      <w:r w:rsidRPr="00B0589D">
        <w:rPr>
          <w:rFonts w:ascii="Arial" w:hAnsi="Arial" w:cs="Arial"/>
          <w:sz w:val="20"/>
          <w:szCs w:val="20"/>
        </w:rPr>
        <w:t xml:space="preserve"> was called to order at </w:t>
      </w:r>
      <w:r w:rsidR="00B1036A" w:rsidRPr="00B0589D">
        <w:rPr>
          <w:rFonts w:ascii="Arial" w:hAnsi="Arial" w:cs="Arial"/>
          <w:sz w:val="20"/>
          <w:szCs w:val="20"/>
        </w:rPr>
        <w:t>9</w:t>
      </w:r>
      <w:r w:rsidR="00624190" w:rsidRPr="00B0589D">
        <w:rPr>
          <w:rFonts w:ascii="Arial" w:hAnsi="Arial" w:cs="Arial"/>
          <w:sz w:val="20"/>
          <w:szCs w:val="20"/>
        </w:rPr>
        <w:t>:07</w:t>
      </w:r>
      <w:r w:rsidR="00B1036A" w:rsidRPr="00B0589D">
        <w:rPr>
          <w:rFonts w:ascii="Arial" w:hAnsi="Arial" w:cs="Arial"/>
          <w:sz w:val="20"/>
          <w:szCs w:val="20"/>
        </w:rPr>
        <w:t xml:space="preserve"> am</w:t>
      </w:r>
      <w:r w:rsidRPr="00B0589D">
        <w:rPr>
          <w:rFonts w:ascii="Arial" w:hAnsi="Arial" w:cs="Arial"/>
          <w:sz w:val="20"/>
          <w:szCs w:val="20"/>
        </w:rPr>
        <w:t xml:space="preserve"> on </w:t>
      </w:r>
      <w:sdt>
        <w:sdtPr>
          <w:rPr>
            <w:rFonts w:ascii="Arial" w:hAnsi="Arial" w:cs="Arial"/>
            <w:sz w:val="20"/>
            <w:szCs w:val="20"/>
          </w:rPr>
          <w:alias w:val="Date"/>
          <w:tag w:val="Date"/>
          <w:id w:val="976303804"/>
          <w:placeholder>
            <w:docPart w:val="30EF5D856698478C8307B7F9F8D53BB9"/>
          </w:placeholder>
          <w:dataBinding w:prefixMappings="xmlns:ns0='http://purl.org/dc/elements/1.1/' xmlns:ns1='http://schemas.openxmlformats.org/package/2006/metadata/core-properties' " w:xpath="/ns1:coreProperties[1]/ns1:category[1]" w:storeItemID="{6C3C8BC8-F283-45AE-878A-BAB7291924A1}"/>
          <w:text/>
        </w:sdtPr>
        <w:sdtEndPr/>
        <w:sdtContent>
          <w:r w:rsidR="00B1036A" w:rsidRPr="00B0589D">
            <w:rPr>
              <w:rFonts w:ascii="Arial" w:hAnsi="Arial" w:cs="Arial"/>
              <w:sz w:val="20"/>
              <w:szCs w:val="20"/>
            </w:rPr>
            <w:t>June 15, 2016</w:t>
          </w:r>
        </w:sdtContent>
      </w:sdt>
      <w:r w:rsidRPr="00B0589D">
        <w:rPr>
          <w:rFonts w:ascii="Arial" w:hAnsi="Arial" w:cs="Arial"/>
          <w:sz w:val="20"/>
          <w:szCs w:val="20"/>
        </w:rPr>
        <w:t xml:space="preserve"> in </w:t>
      </w:r>
      <w:r w:rsidR="00B1036A" w:rsidRPr="00B0589D">
        <w:rPr>
          <w:rFonts w:ascii="Arial" w:hAnsi="Arial" w:cs="Arial"/>
          <w:sz w:val="20"/>
          <w:szCs w:val="20"/>
        </w:rPr>
        <w:t>Prescott, Arizona</w:t>
      </w:r>
      <w:r w:rsidRPr="00B0589D">
        <w:rPr>
          <w:rFonts w:ascii="Arial" w:hAnsi="Arial" w:cs="Arial"/>
          <w:sz w:val="20"/>
          <w:szCs w:val="20"/>
        </w:rPr>
        <w:t xml:space="preserve"> by</w:t>
      </w:r>
      <w:r w:rsidR="00272ABC" w:rsidRPr="00B0589D">
        <w:rPr>
          <w:rFonts w:ascii="Arial" w:hAnsi="Arial" w:cs="Arial"/>
          <w:sz w:val="20"/>
          <w:szCs w:val="20"/>
        </w:rPr>
        <w:t xml:space="preserve"> </w:t>
      </w:r>
      <w:sdt>
        <w:sdtPr>
          <w:rPr>
            <w:rFonts w:ascii="Arial" w:hAnsi="Arial" w:cs="Arial"/>
            <w:sz w:val="20"/>
            <w:szCs w:val="20"/>
          </w:rPr>
          <w:alias w:val="Name"/>
          <w:tag w:val="Name"/>
          <w:id w:val="976303832"/>
          <w:placeholder>
            <w:docPart w:val="CC1BD9AD01934438A4EFDE62FFAB4668"/>
          </w:placeholder>
          <w:dataBinding w:prefixMappings="xmlns:ns0='http://purl.org/dc/elements/1.1/' xmlns:ns1='http://schemas.openxmlformats.org/package/2006/metadata/core-properties' " w:xpath="/ns1:coreProperties[1]/ns0:description[1]" w:storeItemID="{6C3C8BC8-F283-45AE-878A-BAB7291924A1}"/>
          <w:text/>
        </w:sdtPr>
        <w:sdtEndPr/>
        <w:sdtContent>
          <w:r w:rsidR="00B1036A" w:rsidRPr="00B0589D">
            <w:rPr>
              <w:rFonts w:ascii="Arial" w:hAnsi="Arial" w:cs="Arial"/>
              <w:sz w:val="20"/>
              <w:szCs w:val="20"/>
            </w:rPr>
            <w:t>Ron Norfleet, President</w:t>
          </w:r>
        </w:sdtContent>
      </w:sdt>
      <w:r w:rsidRPr="00B0589D">
        <w:rPr>
          <w:rFonts w:ascii="Arial" w:hAnsi="Arial" w:cs="Arial"/>
          <w:sz w:val="20"/>
          <w:szCs w:val="20"/>
        </w:rPr>
        <w:t>.</w:t>
      </w:r>
    </w:p>
    <w:p w:rsidR="009A34F6" w:rsidRPr="00B0589D" w:rsidRDefault="000534FF" w:rsidP="005578C9">
      <w:pPr>
        <w:pStyle w:val="Heading2"/>
        <w:rPr>
          <w:rFonts w:ascii="Arial" w:hAnsi="Arial" w:cs="Arial"/>
          <w:sz w:val="20"/>
          <w:szCs w:val="20"/>
        </w:rPr>
      </w:pPr>
      <w:r w:rsidRPr="00B0589D">
        <w:rPr>
          <w:rFonts w:ascii="Arial" w:hAnsi="Arial" w:cs="Arial"/>
          <w:sz w:val="20"/>
          <w:szCs w:val="20"/>
        </w:rPr>
        <w:t>Present</w:t>
      </w:r>
    </w:p>
    <w:p w:rsidR="009A34F6" w:rsidRPr="00B0589D" w:rsidRDefault="00B1036A" w:rsidP="005578C9">
      <w:pPr>
        <w:rPr>
          <w:rFonts w:ascii="Arial" w:hAnsi="Arial" w:cs="Arial"/>
          <w:sz w:val="20"/>
          <w:szCs w:val="20"/>
        </w:rPr>
      </w:pPr>
      <w:r w:rsidRPr="00B0589D">
        <w:rPr>
          <w:rFonts w:ascii="Arial" w:hAnsi="Arial" w:cs="Arial"/>
          <w:sz w:val="20"/>
          <w:szCs w:val="20"/>
        </w:rPr>
        <w:t>Ron Norfleet, Jos Nikula, Delene Fletcher, JB Covey, Michael Comstoc</w:t>
      </w:r>
      <w:r w:rsidR="00E86ACD" w:rsidRPr="00B0589D">
        <w:rPr>
          <w:rFonts w:ascii="Arial" w:hAnsi="Arial" w:cs="Arial"/>
          <w:sz w:val="20"/>
          <w:szCs w:val="20"/>
        </w:rPr>
        <w:t>k</w:t>
      </w:r>
    </w:p>
    <w:p w:rsidR="009A34F6" w:rsidRPr="00B0589D" w:rsidRDefault="009A34F6" w:rsidP="000534FF">
      <w:pPr>
        <w:pStyle w:val="Heading2"/>
        <w:rPr>
          <w:rFonts w:ascii="Arial" w:hAnsi="Arial" w:cs="Arial"/>
          <w:sz w:val="20"/>
          <w:szCs w:val="20"/>
        </w:rPr>
      </w:pPr>
      <w:r w:rsidRPr="00B0589D">
        <w:rPr>
          <w:rFonts w:ascii="Arial" w:hAnsi="Arial" w:cs="Arial"/>
          <w:sz w:val="20"/>
          <w:szCs w:val="20"/>
        </w:rPr>
        <w:t>Approval of Agenda</w:t>
      </w:r>
    </w:p>
    <w:sdt>
      <w:sdtPr>
        <w:rPr>
          <w:rFonts w:ascii="Arial" w:hAnsi="Arial" w:cs="Arial"/>
          <w:sz w:val="20"/>
          <w:szCs w:val="20"/>
        </w:rPr>
        <w:id w:val="976304133"/>
        <w:placeholder>
          <w:docPart w:val="4A5A9841A6924CD1A6BD40566B093A90"/>
        </w:placeholder>
        <w:temporary/>
        <w:showingPlcHdr/>
      </w:sdtPr>
      <w:sdtEndPr/>
      <w:sdtContent>
        <w:p w:rsidR="009A34F6" w:rsidRPr="00B0589D" w:rsidRDefault="000534FF" w:rsidP="00E824F4">
          <w:pPr>
            <w:rPr>
              <w:rFonts w:ascii="Arial" w:hAnsi="Arial" w:cs="Arial"/>
              <w:sz w:val="20"/>
              <w:szCs w:val="20"/>
            </w:rPr>
          </w:pPr>
          <w:r w:rsidRPr="00B0589D">
            <w:rPr>
              <w:rFonts w:ascii="Arial" w:hAnsi="Arial" w:cs="Arial"/>
              <w:sz w:val="20"/>
              <w:szCs w:val="20"/>
            </w:rPr>
            <w:t>The agenda was unanimously approved as distributed.</w:t>
          </w:r>
        </w:p>
      </w:sdtContent>
    </w:sdt>
    <w:p w:rsidR="009A34F6" w:rsidRPr="00B0589D" w:rsidRDefault="009A34F6" w:rsidP="000534FF">
      <w:pPr>
        <w:pStyle w:val="Heading2"/>
        <w:rPr>
          <w:rFonts w:ascii="Arial" w:hAnsi="Arial" w:cs="Arial"/>
          <w:sz w:val="20"/>
          <w:szCs w:val="20"/>
        </w:rPr>
      </w:pPr>
      <w:r w:rsidRPr="00B0589D">
        <w:rPr>
          <w:rFonts w:ascii="Arial" w:hAnsi="Arial" w:cs="Arial"/>
          <w:sz w:val="20"/>
          <w:szCs w:val="20"/>
        </w:rPr>
        <w:t>Approval of Minutes</w:t>
      </w:r>
    </w:p>
    <w:p w:rsidR="009A34F6" w:rsidRPr="00B0589D" w:rsidRDefault="00624190">
      <w:pPr>
        <w:rPr>
          <w:rFonts w:ascii="Arial" w:hAnsi="Arial" w:cs="Arial"/>
          <w:sz w:val="20"/>
          <w:szCs w:val="20"/>
        </w:rPr>
      </w:pPr>
      <w:r w:rsidRPr="00B0589D">
        <w:rPr>
          <w:rFonts w:ascii="Arial" w:hAnsi="Arial" w:cs="Arial"/>
          <w:sz w:val="20"/>
          <w:szCs w:val="20"/>
        </w:rPr>
        <w:t>There were no minutes from the annual meeting submitted for approval</w:t>
      </w:r>
      <w:r w:rsidR="001D70A7" w:rsidRPr="00B0589D">
        <w:rPr>
          <w:rFonts w:ascii="Arial" w:hAnsi="Arial" w:cs="Arial"/>
          <w:sz w:val="20"/>
          <w:szCs w:val="20"/>
        </w:rPr>
        <w:t xml:space="preserve"> (Item 2 of Reports on posted agenda)</w:t>
      </w:r>
      <w:r w:rsidRPr="00B0589D">
        <w:rPr>
          <w:rFonts w:ascii="Arial" w:hAnsi="Arial" w:cs="Arial"/>
          <w:sz w:val="20"/>
          <w:szCs w:val="20"/>
        </w:rPr>
        <w:t>. President Norfleet to post annual meeting minutes, when they are available, to the PS</w:t>
      </w:r>
      <w:r w:rsidR="00A46942" w:rsidRPr="00B0589D">
        <w:rPr>
          <w:rFonts w:ascii="Arial" w:hAnsi="Arial" w:cs="Arial"/>
          <w:sz w:val="20"/>
          <w:szCs w:val="20"/>
        </w:rPr>
        <w:t>PO</w:t>
      </w:r>
      <w:r w:rsidRPr="00B0589D">
        <w:rPr>
          <w:rFonts w:ascii="Arial" w:hAnsi="Arial" w:cs="Arial"/>
          <w:sz w:val="20"/>
          <w:szCs w:val="20"/>
        </w:rPr>
        <w:t xml:space="preserve">A web site. </w:t>
      </w:r>
    </w:p>
    <w:p w:rsidR="009A34F6" w:rsidRPr="00B0589D" w:rsidRDefault="009A34F6" w:rsidP="000534FF">
      <w:pPr>
        <w:pStyle w:val="Heading2"/>
        <w:rPr>
          <w:rFonts w:ascii="Arial" w:hAnsi="Arial" w:cs="Arial"/>
          <w:sz w:val="20"/>
          <w:szCs w:val="20"/>
        </w:rPr>
      </w:pPr>
      <w:r w:rsidRPr="00B0589D">
        <w:rPr>
          <w:rFonts w:ascii="Arial" w:hAnsi="Arial" w:cs="Arial"/>
          <w:sz w:val="20"/>
          <w:szCs w:val="20"/>
        </w:rPr>
        <w:t>Open Issues</w:t>
      </w:r>
    </w:p>
    <w:p w:rsidR="00C1615D" w:rsidRPr="00B0589D" w:rsidRDefault="00C1615D" w:rsidP="00C1615D">
      <w:pPr>
        <w:ind w:left="720"/>
        <w:rPr>
          <w:rFonts w:ascii="Arial" w:hAnsi="Arial" w:cs="Arial"/>
          <w:sz w:val="20"/>
          <w:szCs w:val="20"/>
        </w:rPr>
      </w:pPr>
      <w:r w:rsidRPr="00B0589D">
        <w:rPr>
          <w:rFonts w:ascii="Arial" w:hAnsi="Arial" w:cs="Arial"/>
          <w:sz w:val="20"/>
          <w:szCs w:val="20"/>
        </w:rPr>
        <w:t xml:space="preserve">Financial </w:t>
      </w:r>
    </w:p>
    <w:p w:rsidR="00C1615D" w:rsidRPr="00B0589D" w:rsidRDefault="00E122A6" w:rsidP="00C1615D">
      <w:pPr>
        <w:ind w:left="1440"/>
        <w:rPr>
          <w:rFonts w:ascii="Arial" w:hAnsi="Arial" w:cs="Arial"/>
          <w:sz w:val="20"/>
          <w:szCs w:val="20"/>
        </w:rPr>
      </w:pPr>
      <w:r w:rsidRPr="00B0589D">
        <w:rPr>
          <w:rFonts w:ascii="Arial" w:hAnsi="Arial" w:cs="Arial"/>
          <w:sz w:val="20"/>
          <w:szCs w:val="20"/>
        </w:rPr>
        <w:t xml:space="preserve">Annual Accounting Reports – Dallas Laone </w:t>
      </w:r>
      <w:r w:rsidR="00C1615D" w:rsidRPr="00B0589D">
        <w:rPr>
          <w:rFonts w:ascii="Arial" w:hAnsi="Arial" w:cs="Arial"/>
          <w:sz w:val="20"/>
          <w:szCs w:val="20"/>
        </w:rPr>
        <w:t xml:space="preserve">– Report Received – Motion to Approve Fletcher – Second Nikula – 5-0. </w:t>
      </w:r>
    </w:p>
    <w:p w:rsidR="00C1615D" w:rsidRPr="00B0589D" w:rsidRDefault="00C1615D" w:rsidP="00C1615D">
      <w:pPr>
        <w:ind w:left="1440"/>
        <w:rPr>
          <w:rFonts w:ascii="Arial" w:hAnsi="Arial" w:cs="Arial"/>
          <w:sz w:val="20"/>
          <w:szCs w:val="20"/>
        </w:rPr>
      </w:pPr>
      <w:r w:rsidRPr="00B0589D">
        <w:rPr>
          <w:rFonts w:ascii="Arial" w:hAnsi="Arial" w:cs="Arial"/>
          <w:sz w:val="20"/>
          <w:szCs w:val="20"/>
        </w:rPr>
        <w:t>Discussion – Amend Financial Report posting to PS</w:t>
      </w:r>
      <w:r w:rsidR="00A46942" w:rsidRPr="00B0589D">
        <w:rPr>
          <w:rFonts w:ascii="Arial" w:hAnsi="Arial" w:cs="Arial"/>
          <w:sz w:val="20"/>
          <w:szCs w:val="20"/>
        </w:rPr>
        <w:t>P</w:t>
      </w:r>
      <w:r w:rsidRPr="00B0589D">
        <w:rPr>
          <w:rFonts w:ascii="Arial" w:hAnsi="Arial" w:cs="Arial"/>
          <w:sz w:val="20"/>
          <w:szCs w:val="20"/>
        </w:rPr>
        <w:t>OA web site to show Balance Sheet and Architectural Report – Motion to Approve Covey – Second Norfleet – 5-0.</w:t>
      </w:r>
    </w:p>
    <w:p w:rsidR="00C1615D" w:rsidRPr="00B0589D" w:rsidRDefault="00C1615D" w:rsidP="00C1615D">
      <w:pPr>
        <w:ind w:left="1440"/>
        <w:rPr>
          <w:rFonts w:ascii="Arial" w:hAnsi="Arial" w:cs="Arial"/>
          <w:sz w:val="20"/>
          <w:szCs w:val="20"/>
        </w:rPr>
      </w:pPr>
      <w:r w:rsidRPr="00B0589D">
        <w:rPr>
          <w:rFonts w:ascii="Arial" w:hAnsi="Arial" w:cs="Arial"/>
          <w:sz w:val="20"/>
          <w:szCs w:val="20"/>
        </w:rPr>
        <w:t>Discussion – Transfer CD to accumulate higher rate of interest on account within 30 days of approval– Motion to Approve – Nikula – Second Fletcher – 5-0</w:t>
      </w:r>
    </w:p>
    <w:p w:rsidR="009078F1" w:rsidRPr="00B0589D" w:rsidRDefault="009078F1" w:rsidP="00C1615D">
      <w:pPr>
        <w:ind w:left="1440"/>
        <w:rPr>
          <w:rFonts w:ascii="Arial" w:hAnsi="Arial" w:cs="Arial"/>
          <w:sz w:val="20"/>
          <w:szCs w:val="20"/>
        </w:rPr>
      </w:pPr>
      <w:r w:rsidRPr="00B0589D">
        <w:rPr>
          <w:rFonts w:ascii="Arial" w:hAnsi="Arial" w:cs="Arial"/>
          <w:sz w:val="20"/>
          <w:szCs w:val="20"/>
        </w:rPr>
        <w:t>Discussion – Place Treasure</w:t>
      </w:r>
      <w:r w:rsidR="00A46942" w:rsidRPr="00B0589D">
        <w:rPr>
          <w:rFonts w:ascii="Arial" w:hAnsi="Arial" w:cs="Arial"/>
          <w:sz w:val="20"/>
          <w:szCs w:val="20"/>
        </w:rPr>
        <w:t>r</w:t>
      </w:r>
      <w:r w:rsidRPr="00B0589D">
        <w:rPr>
          <w:rFonts w:ascii="Arial" w:hAnsi="Arial" w:cs="Arial"/>
          <w:sz w:val="20"/>
          <w:szCs w:val="20"/>
        </w:rPr>
        <w:t xml:space="preserve"> Fletcher as signatory on PS</w:t>
      </w:r>
      <w:r w:rsidR="00A46942" w:rsidRPr="00B0589D">
        <w:rPr>
          <w:rFonts w:ascii="Arial" w:hAnsi="Arial" w:cs="Arial"/>
          <w:sz w:val="20"/>
          <w:szCs w:val="20"/>
        </w:rPr>
        <w:t>P</w:t>
      </w:r>
      <w:r w:rsidRPr="00B0589D">
        <w:rPr>
          <w:rFonts w:ascii="Arial" w:hAnsi="Arial" w:cs="Arial"/>
          <w:sz w:val="20"/>
          <w:szCs w:val="20"/>
        </w:rPr>
        <w:t xml:space="preserve">OA accounts and transfer current financial information from Norfleet to Fletcher. To be acted upon in next 30 days. Motion to Approve Nikula – Second Covey – 5-0. </w:t>
      </w:r>
    </w:p>
    <w:p w:rsidR="006D1A40" w:rsidRPr="00B0589D" w:rsidRDefault="006D1A40" w:rsidP="00C1615D">
      <w:pPr>
        <w:ind w:left="1440"/>
        <w:rPr>
          <w:rFonts w:ascii="Arial" w:hAnsi="Arial" w:cs="Arial"/>
          <w:sz w:val="20"/>
          <w:szCs w:val="20"/>
        </w:rPr>
      </w:pPr>
      <w:r w:rsidRPr="00B0589D">
        <w:rPr>
          <w:rFonts w:ascii="Arial" w:hAnsi="Arial" w:cs="Arial"/>
          <w:sz w:val="20"/>
          <w:szCs w:val="20"/>
        </w:rPr>
        <w:t>Discussion – Complete and file Compilation Report by June 28</w:t>
      </w:r>
      <w:r w:rsidRPr="00B0589D">
        <w:rPr>
          <w:rFonts w:ascii="Arial" w:hAnsi="Arial" w:cs="Arial"/>
          <w:sz w:val="20"/>
          <w:szCs w:val="20"/>
          <w:vertAlign w:val="superscript"/>
        </w:rPr>
        <w:t>th</w:t>
      </w:r>
      <w:r w:rsidRPr="00B0589D">
        <w:rPr>
          <w:rFonts w:ascii="Arial" w:hAnsi="Arial" w:cs="Arial"/>
          <w:sz w:val="20"/>
          <w:szCs w:val="20"/>
        </w:rPr>
        <w:t xml:space="preserve">, 2016 – Report to be completed by Schutte and Hilgendorf, CPA. Motion to Approve Nikula, Second by Norfleet – 5-0. </w:t>
      </w:r>
    </w:p>
    <w:p w:rsidR="00187FA2" w:rsidRPr="00B0589D" w:rsidRDefault="00187FA2" w:rsidP="00187FA2">
      <w:pPr>
        <w:ind w:left="720"/>
        <w:rPr>
          <w:rFonts w:ascii="Arial" w:hAnsi="Arial" w:cs="Arial"/>
          <w:sz w:val="20"/>
          <w:szCs w:val="20"/>
        </w:rPr>
      </w:pPr>
      <w:r w:rsidRPr="00B0589D">
        <w:rPr>
          <w:rFonts w:ascii="Arial" w:hAnsi="Arial" w:cs="Arial"/>
          <w:sz w:val="20"/>
          <w:szCs w:val="20"/>
        </w:rPr>
        <w:t>Conflict of Interest</w:t>
      </w:r>
    </w:p>
    <w:p w:rsidR="00187FA2" w:rsidRPr="00B0589D" w:rsidRDefault="00187FA2" w:rsidP="00187FA2">
      <w:pPr>
        <w:tabs>
          <w:tab w:val="clear" w:pos="2448"/>
          <w:tab w:val="left" w:pos="1440"/>
        </w:tabs>
        <w:rPr>
          <w:rFonts w:ascii="Arial" w:hAnsi="Arial" w:cs="Arial"/>
          <w:sz w:val="20"/>
          <w:szCs w:val="20"/>
        </w:rPr>
      </w:pPr>
      <w:r w:rsidRPr="00B0589D">
        <w:rPr>
          <w:rFonts w:ascii="Arial" w:hAnsi="Arial" w:cs="Arial"/>
          <w:sz w:val="20"/>
          <w:szCs w:val="20"/>
        </w:rPr>
        <w:tab/>
        <w:t>No Discussion</w:t>
      </w:r>
    </w:p>
    <w:p w:rsidR="00187FA2" w:rsidRPr="00B0589D" w:rsidRDefault="00187FA2" w:rsidP="00187FA2">
      <w:pPr>
        <w:ind w:left="720"/>
        <w:rPr>
          <w:rFonts w:ascii="Arial" w:hAnsi="Arial" w:cs="Arial"/>
          <w:sz w:val="20"/>
          <w:szCs w:val="20"/>
        </w:rPr>
      </w:pPr>
      <w:r w:rsidRPr="00B0589D">
        <w:rPr>
          <w:rFonts w:ascii="Arial" w:hAnsi="Arial" w:cs="Arial"/>
          <w:sz w:val="20"/>
          <w:szCs w:val="20"/>
        </w:rPr>
        <w:t xml:space="preserve">Subleasing </w:t>
      </w:r>
    </w:p>
    <w:p w:rsidR="00187FA2" w:rsidRPr="00B0589D" w:rsidRDefault="00187FA2" w:rsidP="00187FA2">
      <w:pPr>
        <w:tabs>
          <w:tab w:val="clear" w:pos="2448"/>
        </w:tabs>
        <w:ind w:left="1440"/>
        <w:rPr>
          <w:rFonts w:ascii="Arial" w:hAnsi="Arial" w:cs="Arial"/>
          <w:sz w:val="20"/>
          <w:szCs w:val="20"/>
        </w:rPr>
      </w:pPr>
      <w:r w:rsidRPr="00B0589D">
        <w:rPr>
          <w:rFonts w:ascii="Arial" w:hAnsi="Arial" w:cs="Arial"/>
          <w:sz w:val="20"/>
          <w:szCs w:val="20"/>
        </w:rPr>
        <w:t xml:space="preserve">Discussion – Members of the Association present at the BOD meeting and BOD members communicated concerns with current owners of homes subleasing property. Letters will developed by Comstock, signed by Norfleet, to be sent to </w:t>
      </w:r>
      <w:r w:rsidRPr="00B0589D">
        <w:rPr>
          <w:rFonts w:ascii="Arial" w:hAnsi="Arial" w:cs="Arial"/>
          <w:sz w:val="20"/>
          <w:szCs w:val="20"/>
        </w:rPr>
        <w:lastRenderedPageBreak/>
        <w:t>those homeowners who are knowingly violating the CCR for PS</w:t>
      </w:r>
      <w:r w:rsidR="00A46942" w:rsidRPr="00B0589D">
        <w:rPr>
          <w:rFonts w:ascii="Arial" w:hAnsi="Arial" w:cs="Arial"/>
          <w:sz w:val="20"/>
          <w:szCs w:val="20"/>
        </w:rPr>
        <w:t>P</w:t>
      </w:r>
      <w:r w:rsidRPr="00B0589D">
        <w:rPr>
          <w:rFonts w:ascii="Arial" w:hAnsi="Arial" w:cs="Arial"/>
          <w:sz w:val="20"/>
          <w:szCs w:val="20"/>
        </w:rPr>
        <w:t>OA. Motion to Approve by Fletcher – Second Norfleet – 5-0.</w:t>
      </w:r>
    </w:p>
    <w:p w:rsidR="0028262C" w:rsidRPr="00B0589D" w:rsidRDefault="002E1062" w:rsidP="0028262C">
      <w:pPr>
        <w:tabs>
          <w:tab w:val="clear" w:pos="2448"/>
        </w:tabs>
        <w:ind w:left="720"/>
        <w:rPr>
          <w:rFonts w:ascii="Arial" w:hAnsi="Arial" w:cs="Arial"/>
          <w:sz w:val="20"/>
          <w:szCs w:val="20"/>
        </w:rPr>
      </w:pPr>
      <w:r w:rsidRPr="00B0589D">
        <w:rPr>
          <w:rFonts w:ascii="Arial" w:hAnsi="Arial" w:cs="Arial"/>
          <w:sz w:val="20"/>
          <w:szCs w:val="20"/>
        </w:rPr>
        <w:t>Operating a Business from a Home</w:t>
      </w:r>
    </w:p>
    <w:p w:rsidR="00187FA2" w:rsidRPr="00B0589D" w:rsidRDefault="002E1062" w:rsidP="002E1062">
      <w:pPr>
        <w:tabs>
          <w:tab w:val="clear" w:pos="2448"/>
          <w:tab w:val="left" w:pos="3420"/>
        </w:tabs>
        <w:ind w:left="1440"/>
        <w:rPr>
          <w:rFonts w:ascii="Arial" w:hAnsi="Arial" w:cs="Arial"/>
          <w:sz w:val="20"/>
          <w:szCs w:val="20"/>
        </w:rPr>
      </w:pPr>
      <w:r w:rsidRPr="00B0589D">
        <w:rPr>
          <w:rFonts w:ascii="Arial" w:hAnsi="Arial" w:cs="Arial"/>
          <w:sz w:val="20"/>
          <w:szCs w:val="20"/>
        </w:rPr>
        <w:tab/>
      </w:r>
      <w:r w:rsidRPr="00B0589D">
        <w:rPr>
          <w:rFonts w:ascii="Arial" w:hAnsi="Arial" w:cs="Arial"/>
          <w:sz w:val="20"/>
          <w:szCs w:val="20"/>
        </w:rPr>
        <w:tab/>
        <w:t xml:space="preserve">Discussion Members of the Association present at the BOD meeting and BOD members communicated concerns with items such as parking on the street, what defines a business, clarification and future revisions of CCR’s in regards to business definitions in 2016 rather than that of the original publication date of the CCR’s. </w:t>
      </w:r>
      <w:r w:rsidR="000E4C7F" w:rsidRPr="00B0589D">
        <w:rPr>
          <w:rFonts w:ascii="Arial" w:hAnsi="Arial" w:cs="Arial"/>
          <w:sz w:val="20"/>
          <w:szCs w:val="20"/>
        </w:rPr>
        <w:t>BOD Member Nikula is reviewing CCR’s for definition on what constitutes illegal parking on streets. Motion to Approve by Covey – Second Nikula – 5-0.</w:t>
      </w:r>
    </w:p>
    <w:p w:rsidR="000E4C7F" w:rsidRPr="00B0589D" w:rsidRDefault="000E4C7F" w:rsidP="000E4C7F">
      <w:pPr>
        <w:tabs>
          <w:tab w:val="clear" w:pos="2448"/>
          <w:tab w:val="left" w:pos="3420"/>
        </w:tabs>
        <w:ind w:left="720"/>
        <w:rPr>
          <w:rFonts w:ascii="Arial" w:hAnsi="Arial" w:cs="Arial"/>
          <w:sz w:val="20"/>
          <w:szCs w:val="20"/>
        </w:rPr>
      </w:pPr>
      <w:r w:rsidRPr="00B0589D">
        <w:rPr>
          <w:rFonts w:ascii="Arial" w:hAnsi="Arial" w:cs="Arial"/>
          <w:sz w:val="20"/>
          <w:szCs w:val="20"/>
        </w:rPr>
        <w:t>Comment</w:t>
      </w:r>
      <w:r w:rsidR="00D85F84" w:rsidRPr="00B0589D">
        <w:rPr>
          <w:rFonts w:ascii="Arial" w:hAnsi="Arial" w:cs="Arial"/>
          <w:sz w:val="20"/>
          <w:szCs w:val="20"/>
        </w:rPr>
        <w:t xml:space="preserve"> Card</w:t>
      </w:r>
      <w:r w:rsidRPr="00B0589D">
        <w:rPr>
          <w:rFonts w:ascii="Arial" w:hAnsi="Arial" w:cs="Arial"/>
          <w:sz w:val="20"/>
          <w:szCs w:val="20"/>
        </w:rPr>
        <w:t>s from Membership</w:t>
      </w:r>
    </w:p>
    <w:p w:rsidR="000E4C7F" w:rsidRPr="00B0589D" w:rsidRDefault="000E4C7F" w:rsidP="000E4C7F">
      <w:pPr>
        <w:tabs>
          <w:tab w:val="clear" w:pos="2448"/>
          <w:tab w:val="left" w:pos="3420"/>
        </w:tabs>
        <w:ind w:left="1440"/>
        <w:rPr>
          <w:rFonts w:ascii="Arial" w:hAnsi="Arial" w:cs="Arial"/>
          <w:sz w:val="20"/>
          <w:szCs w:val="20"/>
        </w:rPr>
      </w:pPr>
      <w:r w:rsidRPr="00B0589D">
        <w:rPr>
          <w:rFonts w:ascii="Arial" w:hAnsi="Arial" w:cs="Arial"/>
          <w:sz w:val="20"/>
          <w:szCs w:val="20"/>
        </w:rPr>
        <w:t xml:space="preserve">Ms. Andrea Banks – Discussion on several Items – Annual Meeting Minutes – Landscaping on Greenbelt and application of gypsum (President Norfleet to report back). Ms. Banks  submitted several documents inclusive of a 2014 letter, a request for response letter for the annual meeting dated 5-8-16, a letter dated June 13, 2016 to the PSOSA BOD, </w:t>
      </w:r>
      <w:r w:rsidR="007D6E5E" w:rsidRPr="00B0589D">
        <w:rPr>
          <w:rFonts w:ascii="Arial" w:hAnsi="Arial" w:cs="Arial"/>
          <w:sz w:val="20"/>
          <w:szCs w:val="20"/>
        </w:rPr>
        <w:t>a</w:t>
      </w:r>
      <w:r w:rsidR="00C837BA" w:rsidRPr="00B0589D">
        <w:rPr>
          <w:rFonts w:ascii="Arial" w:hAnsi="Arial" w:cs="Arial"/>
          <w:sz w:val="20"/>
          <w:szCs w:val="20"/>
        </w:rPr>
        <w:t>n</w:t>
      </w:r>
      <w:r w:rsidR="007D6E5E" w:rsidRPr="00B0589D">
        <w:rPr>
          <w:rFonts w:ascii="Arial" w:hAnsi="Arial" w:cs="Arial"/>
          <w:sz w:val="20"/>
          <w:szCs w:val="20"/>
        </w:rPr>
        <w:t>d</w:t>
      </w:r>
      <w:r w:rsidR="00C837BA" w:rsidRPr="00B0589D">
        <w:rPr>
          <w:rFonts w:ascii="Arial" w:hAnsi="Arial" w:cs="Arial"/>
          <w:sz w:val="20"/>
          <w:szCs w:val="20"/>
        </w:rPr>
        <w:t xml:space="preserve"> </w:t>
      </w:r>
      <w:r w:rsidRPr="00B0589D">
        <w:rPr>
          <w:rFonts w:ascii="Arial" w:hAnsi="Arial" w:cs="Arial"/>
          <w:sz w:val="20"/>
          <w:szCs w:val="20"/>
        </w:rPr>
        <w:t>a newspaper article from the Prescott Courier, dated June 2, 2016</w:t>
      </w:r>
      <w:r w:rsidR="00206ECE" w:rsidRPr="00B0589D">
        <w:rPr>
          <w:rFonts w:ascii="Arial" w:hAnsi="Arial" w:cs="Arial"/>
          <w:sz w:val="20"/>
          <w:szCs w:val="20"/>
        </w:rPr>
        <w:t>-The BOD is in receipt of those items.</w:t>
      </w:r>
    </w:p>
    <w:p w:rsidR="009A34F6" w:rsidRPr="00B0589D" w:rsidRDefault="009A34F6" w:rsidP="000534FF">
      <w:pPr>
        <w:pStyle w:val="Heading2"/>
        <w:rPr>
          <w:rFonts w:ascii="Arial" w:hAnsi="Arial" w:cs="Arial"/>
          <w:sz w:val="20"/>
          <w:szCs w:val="20"/>
        </w:rPr>
      </w:pPr>
      <w:r w:rsidRPr="00B0589D">
        <w:rPr>
          <w:rFonts w:ascii="Arial" w:hAnsi="Arial" w:cs="Arial"/>
          <w:sz w:val="20"/>
          <w:szCs w:val="20"/>
        </w:rPr>
        <w:t>New Business</w:t>
      </w:r>
    </w:p>
    <w:p w:rsidR="009A34F6" w:rsidRPr="00B0589D" w:rsidRDefault="00B927A0">
      <w:pPr>
        <w:rPr>
          <w:rFonts w:ascii="Arial" w:hAnsi="Arial" w:cs="Arial"/>
          <w:sz w:val="20"/>
          <w:szCs w:val="20"/>
        </w:rPr>
      </w:pPr>
      <w:r w:rsidRPr="00B0589D">
        <w:rPr>
          <w:rFonts w:ascii="Arial" w:hAnsi="Arial" w:cs="Arial"/>
          <w:sz w:val="20"/>
          <w:szCs w:val="20"/>
        </w:rPr>
        <w:t>No new business was submitted for consideration by the BOD.</w:t>
      </w:r>
    </w:p>
    <w:p w:rsidR="009A34F6" w:rsidRPr="00B0589D" w:rsidRDefault="009A34F6" w:rsidP="000534FF">
      <w:pPr>
        <w:pStyle w:val="Heading2"/>
        <w:rPr>
          <w:rFonts w:ascii="Arial" w:hAnsi="Arial" w:cs="Arial"/>
          <w:sz w:val="20"/>
          <w:szCs w:val="20"/>
        </w:rPr>
      </w:pPr>
      <w:r w:rsidRPr="00B0589D">
        <w:rPr>
          <w:rFonts w:ascii="Arial" w:hAnsi="Arial" w:cs="Arial"/>
          <w:sz w:val="20"/>
          <w:szCs w:val="20"/>
        </w:rPr>
        <w:t>Agenda for Next Meeting</w:t>
      </w:r>
    </w:p>
    <w:p w:rsidR="00B927A0" w:rsidRPr="00B0589D" w:rsidRDefault="00B927A0">
      <w:pPr>
        <w:rPr>
          <w:rFonts w:ascii="Arial" w:hAnsi="Arial" w:cs="Arial"/>
          <w:sz w:val="20"/>
          <w:szCs w:val="20"/>
        </w:rPr>
      </w:pPr>
      <w:r w:rsidRPr="00B0589D">
        <w:rPr>
          <w:rFonts w:ascii="Arial" w:hAnsi="Arial" w:cs="Arial"/>
          <w:sz w:val="20"/>
          <w:szCs w:val="20"/>
        </w:rPr>
        <w:t>Financial – CD Deposit, transfer of books, financial report, new PS</w:t>
      </w:r>
      <w:r w:rsidR="00A46942" w:rsidRPr="00B0589D">
        <w:rPr>
          <w:rFonts w:ascii="Arial" w:hAnsi="Arial" w:cs="Arial"/>
          <w:sz w:val="20"/>
          <w:szCs w:val="20"/>
        </w:rPr>
        <w:t>P</w:t>
      </w:r>
      <w:r w:rsidRPr="00B0589D">
        <w:rPr>
          <w:rFonts w:ascii="Arial" w:hAnsi="Arial" w:cs="Arial"/>
          <w:sz w:val="20"/>
          <w:szCs w:val="20"/>
        </w:rPr>
        <w:t xml:space="preserve">OA webmaster and design, letters of concern, architectural report, landscaping concern update, </w:t>
      </w:r>
      <w:r w:rsidR="00295491" w:rsidRPr="00B0589D">
        <w:rPr>
          <w:rFonts w:ascii="Arial" w:hAnsi="Arial" w:cs="Arial"/>
          <w:sz w:val="20"/>
          <w:szCs w:val="20"/>
        </w:rPr>
        <w:t>Next meeting date to consider September 14, or 21, 2016</w:t>
      </w:r>
    </w:p>
    <w:p w:rsidR="009A34F6" w:rsidRPr="00B0589D" w:rsidRDefault="000534FF" w:rsidP="005578C9">
      <w:pPr>
        <w:pStyle w:val="Heading2"/>
        <w:rPr>
          <w:rFonts w:ascii="Arial" w:hAnsi="Arial" w:cs="Arial"/>
          <w:sz w:val="20"/>
          <w:szCs w:val="20"/>
        </w:rPr>
      </w:pPr>
      <w:r w:rsidRPr="00B0589D">
        <w:rPr>
          <w:rFonts w:ascii="Arial" w:hAnsi="Arial" w:cs="Arial"/>
          <w:sz w:val="20"/>
          <w:szCs w:val="20"/>
        </w:rPr>
        <w:t>Adjournment</w:t>
      </w:r>
    </w:p>
    <w:p w:rsidR="009A34F6" w:rsidRPr="00B0589D" w:rsidRDefault="009A34F6">
      <w:pPr>
        <w:rPr>
          <w:rFonts w:ascii="Arial" w:hAnsi="Arial" w:cs="Arial"/>
          <w:sz w:val="20"/>
          <w:szCs w:val="20"/>
        </w:rPr>
      </w:pPr>
      <w:r w:rsidRPr="00B0589D">
        <w:rPr>
          <w:rFonts w:ascii="Arial" w:hAnsi="Arial" w:cs="Arial"/>
          <w:sz w:val="20"/>
          <w:szCs w:val="20"/>
        </w:rPr>
        <w:t xml:space="preserve">Meeting was adjourned at </w:t>
      </w:r>
      <w:r w:rsidR="00295491" w:rsidRPr="00B0589D">
        <w:rPr>
          <w:rFonts w:ascii="Arial" w:hAnsi="Arial" w:cs="Arial"/>
          <w:sz w:val="20"/>
          <w:szCs w:val="20"/>
        </w:rPr>
        <w:t>10:11am</w:t>
      </w:r>
      <w:r w:rsidRPr="00B0589D">
        <w:rPr>
          <w:rFonts w:ascii="Arial" w:hAnsi="Arial" w:cs="Arial"/>
          <w:sz w:val="20"/>
          <w:szCs w:val="20"/>
        </w:rPr>
        <w:t xml:space="preserve"> by</w:t>
      </w:r>
      <w:r w:rsidR="00272ABC" w:rsidRPr="00B0589D">
        <w:rPr>
          <w:rFonts w:ascii="Arial" w:hAnsi="Arial" w:cs="Arial"/>
          <w:sz w:val="20"/>
          <w:szCs w:val="20"/>
        </w:rPr>
        <w:t xml:space="preserve"> </w:t>
      </w:r>
      <w:sdt>
        <w:sdtPr>
          <w:rPr>
            <w:rFonts w:ascii="Arial" w:hAnsi="Arial" w:cs="Arial"/>
            <w:sz w:val="20"/>
            <w:szCs w:val="20"/>
          </w:rPr>
          <w:alias w:val="Name"/>
          <w:tag w:val="Name"/>
          <w:id w:val="976303983"/>
          <w:placeholder>
            <w:docPart w:val="428722234B71463A9ACDE43CDD2706CD"/>
          </w:placeholder>
          <w:dataBinding w:prefixMappings="xmlns:ns0='http://purl.org/dc/elements/1.1/' xmlns:ns1='http://schemas.openxmlformats.org/package/2006/metadata/core-properties' " w:xpath="/ns1:coreProperties[1]/ns0:description[1]" w:storeItemID="{6C3C8BC8-F283-45AE-878A-BAB7291924A1}"/>
          <w:text/>
        </w:sdtPr>
        <w:sdtEndPr/>
        <w:sdtContent>
          <w:r w:rsidR="00B1036A" w:rsidRPr="00B0589D">
            <w:rPr>
              <w:rFonts w:ascii="Arial" w:hAnsi="Arial" w:cs="Arial"/>
              <w:sz w:val="20"/>
              <w:szCs w:val="20"/>
            </w:rPr>
            <w:t>Ron Norfleet, President</w:t>
          </w:r>
        </w:sdtContent>
      </w:sdt>
      <w:r w:rsidRPr="00B0589D">
        <w:rPr>
          <w:rFonts w:ascii="Arial" w:hAnsi="Arial" w:cs="Arial"/>
          <w:sz w:val="20"/>
          <w:szCs w:val="20"/>
        </w:rPr>
        <w:t xml:space="preserve">. The next general meeting will be at </w:t>
      </w:r>
      <w:r w:rsidR="00295491" w:rsidRPr="00B0589D">
        <w:rPr>
          <w:rFonts w:ascii="Arial" w:hAnsi="Arial" w:cs="Arial"/>
          <w:sz w:val="20"/>
          <w:szCs w:val="20"/>
        </w:rPr>
        <w:t>9:00 am</w:t>
      </w:r>
      <w:r w:rsidRPr="00B0589D">
        <w:rPr>
          <w:rFonts w:ascii="Arial" w:hAnsi="Arial" w:cs="Arial"/>
          <w:sz w:val="20"/>
          <w:szCs w:val="20"/>
        </w:rPr>
        <w:t xml:space="preserve"> on </w:t>
      </w:r>
      <w:sdt>
        <w:sdtPr>
          <w:rPr>
            <w:rFonts w:ascii="Arial" w:hAnsi="Arial" w:cs="Arial"/>
            <w:sz w:val="20"/>
            <w:szCs w:val="20"/>
          </w:rPr>
          <w:alias w:val="Date"/>
          <w:tag w:val="Date"/>
          <w:id w:val="976304011"/>
          <w:placeholder>
            <w:docPart w:val="5257683F55A74274875728669E995FEF"/>
          </w:placeholder>
          <w:date>
            <w:dateFormat w:val="MMMM d, yyyy"/>
            <w:lid w:val="en-US"/>
            <w:storeMappedDataAs w:val="dateTime"/>
            <w:calendar w:val="gregorian"/>
          </w:date>
        </w:sdtPr>
        <w:sdtEndPr/>
        <w:sdtContent>
          <w:r w:rsidR="00295491" w:rsidRPr="00B0589D">
            <w:rPr>
              <w:rFonts w:ascii="Arial" w:hAnsi="Arial" w:cs="Arial"/>
              <w:sz w:val="20"/>
              <w:szCs w:val="20"/>
            </w:rPr>
            <w:t>September 14 or 21 2016</w:t>
          </w:r>
        </w:sdtContent>
      </w:sdt>
      <w:r w:rsidR="00272ABC" w:rsidRPr="00B0589D">
        <w:rPr>
          <w:rFonts w:ascii="Arial" w:hAnsi="Arial" w:cs="Arial"/>
          <w:sz w:val="20"/>
          <w:szCs w:val="20"/>
        </w:rPr>
        <w:t>,</w:t>
      </w:r>
      <w:r w:rsidRPr="00B0589D">
        <w:rPr>
          <w:rFonts w:ascii="Arial" w:hAnsi="Arial" w:cs="Arial"/>
          <w:sz w:val="20"/>
          <w:szCs w:val="20"/>
        </w:rPr>
        <w:t xml:space="preserve"> in</w:t>
      </w:r>
      <w:r w:rsidR="000534FF" w:rsidRPr="00B0589D">
        <w:rPr>
          <w:rFonts w:ascii="Arial" w:hAnsi="Arial" w:cs="Arial"/>
          <w:sz w:val="20"/>
          <w:szCs w:val="20"/>
        </w:rPr>
        <w:t xml:space="preserve"> </w:t>
      </w:r>
      <w:r w:rsidR="00295491" w:rsidRPr="00B0589D">
        <w:rPr>
          <w:rFonts w:ascii="Arial" w:hAnsi="Arial" w:cs="Arial"/>
          <w:sz w:val="20"/>
          <w:szCs w:val="20"/>
        </w:rPr>
        <w:t>Prescott, Arizona</w:t>
      </w:r>
      <w:r w:rsidRPr="00B0589D">
        <w:rPr>
          <w:rFonts w:ascii="Arial" w:hAnsi="Arial" w:cs="Arial"/>
          <w:sz w:val="20"/>
          <w:szCs w:val="20"/>
        </w:rPr>
        <w:t>.</w:t>
      </w:r>
    </w:p>
    <w:p w:rsidR="009A34F6" w:rsidRPr="00B0589D" w:rsidRDefault="009A34F6" w:rsidP="005578C9">
      <w:pPr>
        <w:rPr>
          <w:rFonts w:ascii="Arial" w:hAnsi="Arial" w:cs="Arial"/>
          <w:sz w:val="20"/>
          <w:szCs w:val="20"/>
        </w:rPr>
      </w:pPr>
      <w:r w:rsidRPr="00B0589D">
        <w:rPr>
          <w:rFonts w:ascii="Arial" w:hAnsi="Arial" w:cs="Arial"/>
          <w:sz w:val="20"/>
          <w:szCs w:val="20"/>
        </w:rPr>
        <w:t>Minutes submitted by:</w:t>
      </w:r>
      <w:r w:rsidRPr="00B0589D">
        <w:rPr>
          <w:rFonts w:ascii="Arial" w:hAnsi="Arial" w:cs="Arial"/>
          <w:sz w:val="20"/>
          <w:szCs w:val="20"/>
        </w:rPr>
        <w:tab/>
      </w:r>
      <w:r w:rsidR="00295491" w:rsidRPr="00B0589D">
        <w:rPr>
          <w:rFonts w:ascii="Arial" w:hAnsi="Arial" w:cs="Arial"/>
          <w:sz w:val="20"/>
          <w:szCs w:val="20"/>
        </w:rPr>
        <w:t>Michael Comstock, Secretary</w:t>
      </w:r>
    </w:p>
    <w:p w:rsidR="009A34F6" w:rsidRPr="00B0589D" w:rsidRDefault="009A34F6" w:rsidP="005578C9">
      <w:pPr>
        <w:rPr>
          <w:rFonts w:ascii="Arial" w:hAnsi="Arial" w:cs="Arial"/>
          <w:sz w:val="20"/>
          <w:szCs w:val="20"/>
        </w:rPr>
      </w:pPr>
      <w:r w:rsidRPr="00B0589D">
        <w:rPr>
          <w:rFonts w:ascii="Arial" w:hAnsi="Arial" w:cs="Arial"/>
          <w:sz w:val="20"/>
          <w:szCs w:val="20"/>
        </w:rPr>
        <w:t>Approved by:</w:t>
      </w:r>
      <w:r w:rsidRPr="00B0589D">
        <w:rPr>
          <w:rFonts w:ascii="Arial" w:hAnsi="Arial" w:cs="Arial"/>
          <w:sz w:val="20"/>
          <w:szCs w:val="20"/>
        </w:rPr>
        <w:tab/>
      </w:r>
      <w:r w:rsidR="00295491" w:rsidRPr="00B0589D">
        <w:rPr>
          <w:rFonts w:ascii="Arial" w:hAnsi="Arial" w:cs="Arial"/>
          <w:sz w:val="20"/>
          <w:szCs w:val="20"/>
        </w:rPr>
        <w:t>Ron Norfleet, President</w:t>
      </w:r>
    </w:p>
    <w:sectPr w:rsidR="009A34F6" w:rsidRPr="00B0589D" w:rsidSect="00A112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D8" w:rsidRDefault="00F57FD8" w:rsidP="009078F1">
      <w:pPr>
        <w:spacing w:after="0" w:line="240" w:lineRule="auto"/>
      </w:pPr>
      <w:r>
        <w:separator/>
      </w:r>
    </w:p>
  </w:endnote>
  <w:endnote w:type="continuationSeparator" w:id="0">
    <w:p w:rsidR="00F57FD8" w:rsidRDefault="00F57FD8" w:rsidP="0090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87" w:rsidRDefault="005C7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492640"/>
      <w:docPartObj>
        <w:docPartGallery w:val="Page Numbers (Bottom of Page)"/>
        <w:docPartUnique/>
      </w:docPartObj>
    </w:sdtPr>
    <w:sdtEndPr>
      <w:rPr>
        <w:noProof/>
      </w:rPr>
    </w:sdtEndPr>
    <w:sdtContent>
      <w:p w:rsidR="000E4C7F" w:rsidRDefault="000E4C7F">
        <w:pPr>
          <w:pStyle w:val="Footer"/>
          <w:jc w:val="right"/>
        </w:pPr>
        <w:r>
          <w:fldChar w:fldCharType="begin"/>
        </w:r>
        <w:r>
          <w:instrText xml:space="preserve"> PAGE   \* MERGEFORMAT </w:instrText>
        </w:r>
        <w:r>
          <w:fldChar w:fldCharType="separate"/>
        </w:r>
        <w:r w:rsidR="00A02F69">
          <w:rPr>
            <w:noProof/>
          </w:rPr>
          <w:t>1</w:t>
        </w:r>
        <w:r>
          <w:rPr>
            <w:noProof/>
          </w:rPr>
          <w:fldChar w:fldCharType="end"/>
        </w:r>
      </w:p>
    </w:sdtContent>
  </w:sdt>
  <w:p w:rsidR="000E4C7F" w:rsidRDefault="000E4C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87" w:rsidRDefault="005C7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D8" w:rsidRDefault="00F57FD8" w:rsidP="009078F1">
      <w:pPr>
        <w:spacing w:after="0" w:line="240" w:lineRule="auto"/>
      </w:pPr>
      <w:r>
        <w:separator/>
      </w:r>
    </w:p>
  </w:footnote>
  <w:footnote w:type="continuationSeparator" w:id="0">
    <w:p w:rsidR="00F57FD8" w:rsidRDefault="00F57FD8" w:rsidP="00907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87" w:rsidRDefault="005C7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87" w:rsidRDefault="005C7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87" w:rsidRDefault="005C7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036A"/>
    <w:rsid w:val="000534FF"/>
    <w:rsid w:val="000E4C7F"/>
    <w:rsid w:val="00187FA2"/>
    <w:rsid w:val="001D70A7"/>
    <w:rsid w:val="00206ECE"/>
    <w:rsid w:val="00255686"/>
    <w:rsid w:val="00272ABC"/>
    <w:rsid w:val="0028262C"/>
    <w:rsid w:val="00295491"/>
    <w:rsid w:val="002E1062"/>
    <w:rsid w:val="00302BC9"/>
    <w:rsid w:val="00316C23"/>
    <w:rsid w:val="005578C9"/>
    <w:rsid w:val="005C7287"/>
    <w:rsid w:val="00624190"/>
    <w:rsid w:val="0069738C"/>
    <w:rsid w:val="006D1A40"/>
    <w:rsid w:val="007636BA"/>
    <w:rsid w:val="007D6E5E"/>
    <w:rsid w:val="008F7D6C"/>
    <w:rsid w:val="009078F1"/>
    <w:rsid w:val="009A34F6"/>
    <w:rsid w:val="00A02F69"/>
    <w:rsid w:val="00A1127D"/>
    <w:rsid w:val="00A32DE9"/>
    <w:rsid w:val="00A46942"/>
    <w:rsid w:val="00B0589D"/>
    <w:rsid w:val="00B1036A"/>
    <w:rsid w:val="00B927A0"/>
    <w:rsid w:val="00C1615D"/>
    <w:rsid w:val="00C837BA"/>
    <w:rsid w:val="00D85F84"/>
    <w:rsid w:val="00D978C1"/>
    <w:rsid w:val="00DB3CF3"/>
    <w:rsid w:val="00E122A6"/>
    <w:rsid w:val="00E44288"/>
    <w:rsid w:val="00E824F4"/>
    <w:rsid w:val="00E86ACD"/>
    <w:rsid w:val="00F57FD8"/>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168626-7A8B-42B8-8493-393EAF4E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nhideWhenUsed/>
    <w:rsid w:val="009078F1"/>
    <w:pPr>
      <w:tabs>
        <w:tab w:val="clear" w:pos="2448"/>
        <w:tab w:val="center" w:pos="4680"/>
        <w:tab w:val="right" w:pos="9360"/>
      </w:tabs>
      <w:spacing w:after="0" w:line="240" w:lineRule="auto"/>
    </w:pPr>
  </w:style>
  <w:style w:type="character" w:customStyle="1" w:styleId="HeaderChar">
    <w:name w:val="Header Char"/>
    <w:basedOn w:val="DefaultParagraphFont"/>
    <w:link w:val="Header"/>
    <w:rsid w:val="009078F1"/>
    <w:rPr>
      <w:rFonts w:asciiTheme="minorHAnsi" w:hAnsiTheme="minorHAnsi"/>
      <w:sz w:val="24"/>
      <w:szCs w:val="24"/>
    </w:rPr>
  </w:style>
  <w:style w:type="paragraph" w:styleId="Footer">
    <w:name w:val="footer"/>
    <w:basedOn w:val="Normal"/>
    <w:link w:val="FooterChar"/>
    <w:uiPriority w:val="99"/>
    <w:unhideWhenUsed/>
    <w:rsid w:val="009078F1"/>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9078F1"/>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mstock\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72286ACFF74D12A763B70D525EEB12"/>
        <w:category>
          <w:name w:val="General"/>
          <w:gallery w:val="placeholder"/>
        </w:category>
        <w:types>
          <w:type w:val="bbPlcHdr"/>
        </w:types>
        <w:behaviors>
          <w:behavior w:val="content"/>
        </w:behaviors>
        <w:guid w:val="{1E72E8C3-9F5D-42F0-A02E-52AA3F1B8CB7}"/>
      </w:docPartPr>
      <w:docPartBody>
        <w:p w:rsidR="00B43A77" w:rsidRDefault="00EA6A52">
          <w:pPr>
            <w:pStyle w:val="6472286ACFF74D12A763B70D525EEB12"/>
          </w:pPr>
          <w:r>
            <w:t>[Organization/Committee Name]</w:t>
          </w:r>
        </w:p>
      </w:docPartBody>
    </w:docPart>
    <w:docPart>
      <w:docPartPr>
        <w:name w:val="0D31F437A2CD4B0C847E5B20785E0FE2"/>
        <w:category>
          <w:name w:val="General"/>
          <w:gallery w:val="placeholder"/>
        </w:category>
        <w:types>
          <w:type w:val="bbPlcHdr"/>
        </w:types>
        <w:behaviors>
          <w:behavior w:val="content"/>
        </w:behaviors>
        <w:guid w:val="{930809BA-9909-4097-9BF7-CDC1D872406C}"/>
      </w:docPartPr>
      <w:docPartBody>
        <w:p w:rsidR="00B43A77" w:rsidRDefault="00EA6A52">
          <w:pPr>
            <w:pStyle w:val="0D31F437A2CD4B0C847E5B20785E0FE2"/>
          </w:pPr>
          <w:r>
            <w:t>[Organization/Committee Name]</w:t>
          </w:r>
        </w:p>
      </w:docPartBody>
    </w:docPart>
    <w:docPart>
      <w:docPartPr>
        <w:name w:val="30EF5D856698478C8307B7F9F8D53BB9"/>
        <w:category>
          <w:name w:val="General"/>
          <w:gallery w:val="placeholder"/>
        </w:category>
        <w:types>
          <w:type w:val="bbPlcHdr"/>
        </w:types>
        <w:behaviors>
          <w:behavior w:val="content"/>
        </w:behaviors>
        <w:guid w:val="{B4FA6889-2283-492A-962F-08713BF518E4}"/>
      </w:docPartPr>
      <w:docPartBody>
        <w:p w:rsidR="00B43A77" w:rsidRDefault="00EA6A52">
          <w:pPr>
            <w:pStyle w:val="30EF5D856698478C8307B7F9F8D53BB9"/>
          </w:pPr>
          <w:r>
            <w:t>[date]</w:t>
          </w:r>
        </w:p>
      </w:docPartBody>
    </w:docPart>
    <w:docPart>
      <w:docPartPr>
        <w:name w:val="CC1BD9AD01934438A4EFDE62FFAB4668"/>
        <w:category>
          <w:name w:val="General"/>
          <w:gallery w:val="placeholder"/>
        </w:category>
        <w:types>
          <w:type w:val="bbPlcHdr"/>
        </w:types>
        <w:behaviors>
          <w:behavior w:val="content"/>
        </w:behaviors>
        <w:guid w:val="{A03AEBF9-34BA-488E-86DC-BECEA90606FE}"/>
      </w:docPartPr>
      <w:docPartBody>
        <w:p w:rsidR="00B43A77" w:rsidRDefault="00EA6A52">
          <w:pPr>
            <w:pStyle w:val="CC1BD9AD01934438A4EFDE62FFAB4668"/>
          </w:pPr>
          <w:r w:rsidRPr="00272ABC">
            <w:rPr>
              <w:rStyle w:val="PlaceholderText"/>
            </w:rPr>
            <w:t>[Facilitator Name]</w:t>
          </w:r>
        </w:p>
      </w:docPartBody>
    </w:docPart>
    <w:docPart>
      <w:docPartPr>
        <w:name w:val="4A5A9841A6924CD1A6BD40566B093A90"/>
        <w:category>
          <w:name w:val="General"/>
          <w:gallery w:val="placeholder"/>
        </w:category>
        <w:types>
          <w:type w:val="bbPlcHdr"/>
        </w:types>
        <w:behaviors>
          <w:behavior w:val="content"/>
        </w:behaviors>
        <w:guid w:val="{69A2AA3E-40EC-4D21-9E27-CD051B6AD32C}"/>
      </w:docPartPr>
      <w:docPartBody>
        <w:p w:rsidR="00B43A77" w:rsidRDefault="00EA6A52">
          <w:pPr>
            <w:pStyle w:val="4A5A9841A6924CD1A6BD40566B093A90"/>
          </w:pPr>
          <w:r>
            <w:t>The agenda was unanimously approved as distributed.</w:t>
          </w:r>
        </w:p>
      </w:docPartBody>
    </w:docPart>
    <w:docPart>
      <w:docPartPr>
        <w:name w:val="428722234B71463A9ACDE43CDD2706CD"/>
        <w:category>
          <w:name w:val="General"/>
          <w:gallery w:val="placeholder"/>
        </w:category>
        <w:types>
          <w:type w:val="bbPlcHdr"/>
        </w:types>
        <w:behaviors>
          <w:behavior w:val="content"/>
        </w:behaviors>
        <w:guid w:val="{2E8CD1E5-0CB1-4668-8F0A-E2ACF4973E6F}"/>
      </w:docPartPr>
      <w:docPartBody>
        <w:p w:rsidR="00B43A77" w:rsidRDefault="00EA6A52">
          <w:pPr>
            <w:pStyle w:val="428722234B71463A9ACDE43CDD2706CD"/>
          </w:pPr>
          <w:r>
            <w:t>[Facilitator Name]</w:t>
          </w:r>
        </w:p>
      </w:docPartBody>
    </w:docPart>
    <w:docPart>
      <w:docPartPr>
        <w:name w:val="5257683F55A74274875728669E995FEF"/>
        <w:category>
          <w:name w:val="General"/>
          <w:gallery w:val="placeholder"/>
        </w:category>
        <w:types>
          <w:type w:val="bbPlcHdr"/>
        </w:types>
        <w:behaviors>
          <w:behavior w:val="content"/>
        </w:behaviors>
        <w:guid w:val="{797E7A81-4D3D-4A0E-AB9D-A06AA9DFED08}"/>
      </w:docPartPr>
      <w:docPartBody>
        <w:p w:rsidR="00B43A77" w:rsidRDefault="00EA6A52">
          <w:pPr>
            <w:pStyle w:val="5257683F55A74274875728669E995FEF"/>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52"/>
    <w:rsid w:val="000A0784"/>
    <w:rsid w:val="00412328"/>
    <w:rsid w:val="00B43A77"/>
    <w:rsid w:val="00EA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2286ACFF74D12A763B70D525EEB12">
    <w:name w:val="6472286ACFF74D12A763B70D525EEB12"/>
  </w:style>
  <w:style w:type="paragraph" w:customStyle="1" w:styleId="155559F9CD1E435D90952937989642ED">
    <w:name w:val="155559F9CD1E435D90952937989642ED"/>
  </w:style>
  <w:style w:type="paragraph" w:customStyle="1" w:styleId="0D31F437A2CD4B0C847E5B20785E0FE2">
    <w:name w:val="0D31F437A2CD4B0C847E5B20785E0FE2"/>
  </w:style>
  <w:style w:type="character" w:styleId="PlaceholderText">
    <w:name w:val="Placeholder Text"/>
    <w:basedOn w:val="DefaultParagraphFont"/>
    <w:uiPriority w:val="99"/>
    <w:semiHidden/>
    <w:rPr>
      <w:color w:val="808080"/>
    </w:rPr>
  </w:style>
  <w:style w:type="paragraph" w:customStyle="1" w:styleId="7460F420900C44F8BDC13769366971D1">
    <w:name w:val="7460F420900C44F8BDC13769366971D1"/>
  </w:style>
  <w:style w:type="paragraph" w:customStyle="1" w:styleId="30EF5D856698478C8307B7F9F8D53BB9">
    <w:name w:val="30EF5D856698478C8307B7F9F8D53BB9"/>
  </w:style>
  <w:style w:type="paragraph" w:customStyle="1" w:styleId="D7FDED52EE4F465D94120F509F24E3AE">
    <w:name w:val="D7FDED52EE4F465D94120F509F24E3AE"/>
  </w:style>
  <w:style w:type="paragraph" w:customStyle="1" w:styleId="CC1BD9AD01934438A4EFDE62FFAB4668">
    <w:name w:val="CC1BD9AD01934438A4EFDE62FFAB4668"/>
  </w:style>
  <w:style w:type="paragraph" w:customStyle="1" w:styleId="377D1718B65C461DA61E093CB0995CA5">
    <w:name w:val="377D1718B65C461DA61E093CB0995CA5"/>
  </w:style>
  <w:style w:type="paragraph" w:customStyle="1" w:styleId="4A5A9841A6924CD1A6BD40566B093A90">
    <w:name w:val="4A5A9841A6924CD1A6BD40566B093A90"/>
  </w:style>
  <w:style w:type="paragraph" w:customStyle="1" w:styleId="F41A65824ADF435499BA24C244DD7A15">
    <w:name w:val="F41A65824ADF435499BA24C244DD7A15"/>
  </w:style>
  <w:style w:type="paragraph" w:customStyle="1" w:styleId="48087606F70A4D5A9722238F996F193C">
    <w:name w:val="48087606F70A4D5A9722238F996F193C"/>
  </w:style>
  <w:style w:type="paragraph" w:customStyle="1" w:styleId="F68568D0C4824F66AB361D06C0C2A2E9">
    <w:name w:val="F68568D0C4824F66AB361D06C0C2A2E9"/>
  </w:style>
  <w:style w:type="paragraph" w:customStyle="1" w:styleId="4897E497D57C4DB39090870E2B9D7BDF">
    <w:name w:val="4897E497D57C4DB39090870E2B9D7BDF"/>
  </w:style>
  <w:style w:type="paragraph" w:customStyle="1" w:styleId="8A86F9219DD04E06AF264321C682832B">
    <w:name w:val="8A86F9219DD04E06AF264321C682832B"/>
  </w:style>
  <w:style w:type="paragraph" w:customStyle="1" w:styleId="428722234B71463A9ACDE43CDD2706CD">
    <w:name w:val="428722234B71463A9ACDE43CDD2706CD"/>
  </w:style>
  <w:style w:type="paragraph" w:customStyle="1" w:styleId="921120C6D1D94291ADED0BA222523C78">
    <w:name w:val="921120C6D1D94291ADED0BA222523C78"/>
  </w:style>
  <w:style w:type="paragraph" w:customStyle="1" w:styleId="5257683F55A74274875728669E995FEF">
    <w:name w:val="5257683F55A74274875728669E995FEF"/>
  </w:style>
  <w:style w:type="paragraph" w:customStyle="1" w:styleId="4B1A72E115CC492C909E15CB6BE43A35">
    <w:name w:val="4B1A72E115CC492C909E15CB6BE43A35"/>
  </w:style>
  <w:style w:type="paragraph" w:customStyle="1" w:styleId="86BF7A10BF6F41AE9495883F88A6157A">
    <w:name w:val="86BF7A10BF6F41AE9495883F88A6157A"/>
  </w:style>
  <w:style w:type="paragraph" w:customStyle="1" w:styleId="9CA763380D9348E3A3F3999600FC6777">
    <w:name w:val="9CA763380D9348E3A3F3999600FC6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99</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Prescott Summit Property Owners Association</dc:subject>
  <dc:creator>Mike Comstock</dc:creator>
  <cp:keywords/>
  <dc:description>Ron Norfleet, President</dc:description>
  <cp:lastModifiedBy>Chris Neri</cp:lastModifiedBy>
  <cp:revision>18</cp:revision>
  <cp:lastPrinted>2016-07-28T16:54:00Z</cp:lastPrinted>
  <dcterms:created xsi:type="dcterms:W3CDTF">2016-06-20T13:10:00Z</dcterms:created>
  <dcterms:modified xsi:type="dcterms:W3CDTF">2016-07-28T16:56:00Z</dcterms:modified>
  <cp:category>June 15, 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