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3F" w:rsidRPr="00E46BC7" w:rsidRDefault="001B67A8" w:rsidP="001B67A8">
      <w:pPr>
        <w:jc w:val="center"/>
        <w:rPr>
          <w:b/>
          <w:sz w:val="32"/>
          <w:szCs w:val="32"/>
        </w:rPr>
      </w:pPr>
      <w:r w:rsidRPr="00E46BC7">
        <w:rPr>
          <w:b/>
          <w:sz w:val="32"/>
          <w:szCs w:val="32"/>
        </w:rPr>
        <w:t>Prescott Summit Property Owners Association</w:t>
      </w:r>
    </w:p>
    <w:p w:rsidR="00392179" w:rsidRPr="0092591C" w:rsidRDefault="00A01502" w:rsidP="001B67A8">
      <w:pPr>
        <w:jc w:val="center"/>
        <w:rPr>
          <w:sz w:val="24"/>
          <w:szCs w:val="24"/>
        </w:rPr>
      </w:pPr>
      <w:r>
        <w:rPr>
          <w:sz w:val="24"/>
          <w:szCs w:val="24"/>
        </w:rPr>
        <w:t>HOA Meeting August 11, 2017</w:t>
      </w:r>
    </w:p>
    <w:p w:rsidR="001B67A8" w:rsidRDefault="001B67A8" w:rsidP="001B67A8">
      <w:pPr>
        <w:jc w:val="center"/>
      </w:pPr>
    </w:p>
    <w:p w:rsidR="001B67A8" w:rsidRPr="007D1654" w:rsidRDefault="007B59FB" w:rsidP="007B59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D1654">
        <w:rPr>
          <w:rFonts w:ascii="Arial" w:hAnsi="Arial" w:cs="Arial"/>
        </w:rPr>
        <w:t xml:space="preserve">Call </w:t>
      </w:r>
      <w:r w:rsidR="001B67A8" w:rsidRPr="007D1654">
        <w:rPr>
          <w:rFonts w:ascii="Arial" w:hAnsi="Arial" w:cs="Arial"/>
        </w:rPr>
        <w:t xml:space="preserve"> to order</w:t>
      </w:r>
    </w:p>
    <w:p w:rsidR="007B59FB" w:rsidRDefault="007B59FB" w:rsidP="007B59FB">
      <w:pPr>
        <w:pStyle w:val="ListParagraph"/>
        <w:numPr>
          <w:ilvl w:val="0"/>
          <w:numId w:val="0"/>
        </w:numPr>
        <w:ind w:left="1080"/>
        <w:rPr>
          <w:rFonts w:ascii="Arial" w:hAnsi="Arial" w:cs="Arial"/>
          <w:b w:val="0"/>
        </w:rPr>
      </w:pPr>
      <w:r w:rsidRPr="007B59FB">
        <w:rPr>
          <w:rFonts w:ascii="Arial" w:hAnsi="Arial" w:cs="Arial"/>
          <w:b w:val="0"/>
        </w:rPr>
        <w:t>Ron Norfleet called to order the regu</w:t>
      </w:r>
      <w:r>
        <w:rPr>
          <w:rFonts w:ascii="Arial" w:hAnsi="Arial" w:cs="Arial"/>
          <w:b w:val="0"/>
        </w:rPr>
        <w:t>lar meeting of the PSPOA at 9:35 AM on August 11</w:t>
      </w:r>
      <w:r w:rsidRPr="007B59FB">
        <w:rPr>
          <w:rFonts w:ascii="Arial" w:hAnsi="Arial" w:cs="Arial"/>
          <w:b w:val="0"/>
        </w:rPr>
        <w:t>, 2017 at 333 White Spar Road, Prescott, AZ 86303.</w:t>
      </w:r>
    </w:p>
    <w:p w:rsidR="007B59FB" w:rsidRPr="007B59FB" w:rsidRDefault="007B59FB" w:rsidP="007B59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59FB">
        <w:rPr>
          <w:rFonts w:ascii="Arial" w:hAnsi="Arial" w:cs="Arial"/>
        </w:rPr>
        <w:t>Roll call</w:t>
      </w:r>
    </w:p>
    <w:p w:rsidR="007B59FB" w:rsidRPr="001915E3" w:rsidRDefault="007B59FB" w:rsidP="007B59FB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President Norfleet </w:t>
      </w:r>
      <w:r w:rsidRPr="001915E3">
        <w:rPr>
          <w:rFonts w:ascii="Arial" w:hAnsi="Arial" w:cs="Arial"/>
        </w:rPr>
        <w:t>conducted a roll call. The following persons were p</w:t>
      </w:r>
      <w:r>
        <w:rPr>
          <w:rFonts w:ascii="Arial" w:hAnsi="Arial" w:cs="Arial"/>
        </w:rPr>
        <w:t>resent: Ron Norfleet, Mike Comstock, Delene Fletcher, JB Covey and Randy Listol.</w:t>
      </w:r>
    </w:p>
    <w:p w:rsidR="007B59FB" w:rsidRDefault="007D1654" w:rsidP="007B59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5 -</w:t>
      </w:r>
      <w:r w:rsidR="008E0F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 a</w:t>
      </w:r>
      <w:r w:rsidR="007B59FB" w:rsidRPr="007B59FB">
        <w:rPr>
          <w:rFonts w:ascii="Arial" w:hAnsi="Arial" w:cs="Arial"/>
        </w:rPr>
        <w:t>pproval of minutes</w:t>
      </w:r>
      <w:r>
        <w:rPr>
          <w:rFonts w:ascii="Arial" w:hAnsi="Arial" w:cs="Arial"/>
        </w:rPr>
        <w:t xml:space="preserve"> </w:t>
      </w:r>
      <w:r w:rsidR="008E0F37">
        <w:rPr>
          <w:rFonts w:ascii="Arial" w:hAnsi="Arial" w:cs="Arial"/>
        </w:rPr>
        <w:t>from last meeting held May 6</w:t>
      </w:r>
      <w:r w:rsidR="007B59FB" w:rsidRPr="007B59FB">
        <w:rPr>
          <w:rFonts w:ascii="Arial" w:hAnsi="Arial" w:cs="Arial"/>
        </w:rPr>
        <w:t>, 2017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7D1654" w:rsidRDefault="007D1654" w:rsidP="007B59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7D01B7" w:rsidRDefault="007D01B7" w:rsidP="007D01B7">
      <w:pPr>
        <w:pStyle w:val="ListNumber"/>
        <w:numPr>
          <w:ilvl w:val="0"/>
          <w:numId w:val="7"/>
        </w:numPr>
        <w:rPr>
          <w:rFonts w:ascii="Arial" w:hAnsi="Arial" w:cs="Arial"/>
        </w:rPr>
      </w:pPr>
      <w:r w:rsidRPr="001915E3">
        <w:rPr>
          <w:rFonts w:ascii="Arial" w:hAnsi="Arial" w:cs="Arial"/>
        </w:rPr>
        <w:t>Financ</w:t>
      </w:r>
      <w:r>
        <w:rPr>
          <w:rFonts w:ascii="Arial" w:hAnsi="Arial" w:cs="Arial"/>
        </w:rPr>
        <w:t>ial Update – Fletcher – Approved 5-0.</w:t>
      </w:r>
    </w:p>
    <w:p w:rsidR="00087C5B" w:rsidRDefault="00E46BC7" w:rsidP="007D01B7">
      <w:pPr>
        <w:pStyle w:val="ListNumb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Mitigation of six (6) </w:t>
      </w:r>
      <w:r w:rsidR="007D01B7">
        <w:rPr>
          <w:rFonts w:ascii="Arial" w:hAnsi="Arial" w:cs="Arial"/>
        </w:rPr>
        <w:t>acre canyon common area. New start date to be September 11</w:t>
      </w:r>
      <w:r w:rsidR="000E0BD6">
        <w:rPr>
          <w:rFonts w:ascii="Arial" w:hAnsi="Arial" w:cs="Arial"/>
        </w:rPr>
        <w:t>, 2017. Spreading of the chips will</w:t>
      </w:r>
      <w:r w:rsidR="00D40C85">
        <w:rPr>
          <w:rFonts w:ascii="Arial" w:hAnsi="Arial" w:cs="Arial"/>
        </w:rPr>
        <w:t xml:space="preserve"> aid</w:t>
      </w:r>
      <w:r w:rsidR="007D01B7">
        <w:rPr>
          <w:rFonts w:ascii="Arial" w:hAnsi="Arial" w:cs="Arial"/>
        </w:rPr>
        <w:t xml:space="preserve"> with weed </w:t>
      </w:r>
      <w:r>
        <w:rPr>
          <w:rFonts w:ascii="Arial" w:hAnsi="Arial" w:cs="Arial"/>
        </w:rPr>
        <w:t xml:space="preserve">control, soil erosion and </w:t>
      </w:r>
      <w:r w:rsidR="000E0BD6">
        <w:rPr>
          <w:rFonts w:ascii="Arial" w:hAnsi="Arial" w:cs="Arial"/>
        </w:rPr>
        <w:t xml:space="preserve">additionally </w:t>
      </w:r>
      <w:r>
        <w:rPr>
          <w:rFonts w:ascii="Arial" w:hAnsi="Arial" w:cs="Arial"/>
        </w:rPr>
        <w:t>help retain soil moisture.</w:t>
      </w:r>
    </w:p>
    <w:p w:rsidR="00087C5B" w:rsidRDefault="00087C5B" w:rsidP="007D01B7">
      <w:pPr>
        <w:pStyle w:val="ListNumb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New website update. Schedul</w:t>
      </w:r>
      <w:r w:rsidR="000E0BD6">
        <w:rPr>
          <w:rFonts w:ascii="Arial" w:hAnsi="Arial" w:cs="Arial"/>
        </w:rPr>
        <w:t>ed to go live early September. The m</w:t>
      </w:r>
      <w:r>
        <w:rPr>
          <w:rFonts w:ascii="Arial" w:hAnsi="Arial" w:cs="Arial"/>
        </w:rPr>
        <w:t>embers</w:t>
      </w:r>
      <w:r w:rsidR="000E0BD6">
        <w:rPr>
          <w:rFonts w:ascii="Arial" w:hAnsi="Arial" w:cs="Arial"/>
        </w:rPr>
        <w:t>hip to be notified when it is available.</w:t>
      </w:r>
      <w:r>
        <w:rPr>
          <w:rFonts w:ascii="Arial" w:hAnsi="Arial" w:cs="Arial"/>
        </w:rPr>
        <w:t xml:space="preserve"> </w:t>
      </w:r>
      <w:r w:rsidR="000E0BD6">
        <w:rPr>
          <w:rFonts w:ascii="Arial" w:hAnsi="Arial" w:cs="Arial"/>
        </w:rPr>
        <w:t>All board members approved 5 – 0.</w:t>
      </w:r>
    </w:p>
    <w:p w:rsidR="00F21D05" w:rsidRDefault="00F21D05" w:rsidP="007D01B7">
      <w:pPr>
        <w:pStyle w:val="ListNumb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Discovery of possible encr</w:t>
      </w:r>
      <w:r w:rsidR="008D18C3">
        <w:rPr>
          <w:rFonts w:ascii="Arial" w:hAnsi="Arial" w:cs="Arial"/>
        </w:rPr>
        <w:t>oachment of property owners</w:t>
      </w:r>
      <w:r>
        <w:rPr>
          <w:rFonts w:ascii="Arial" w:hAnsi="Arial" w:cs="Arial"/>
        </w:rPr>
        <w:t xml:space="preserve"> discussed. The BOD are asking that all property owners make sure you know where your property lines are. </w:t>
      </w:r>
    </w:p>
    <w:p w:rsidR="00F21D05" w:rsidRDefault="008D18C3" w:rsidP="007D01B7">
      <w:pPr>
        <w:pStyle w:val="ListNumb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HB 2411 </w:t>
      </w:r>
      <w:r w:rsidR="00F21D05">
        <w:rPr>
          <w:rFonts w:ascii="Arial" w:hAnsi="Arial" w:cs="Arial"/>
        </w:rPr>
        <w:t xml:space="preserve">discussed. </w:t>
      </w:r>
      <w:r w:rsidR="00D844AD">
        <w:rPr>
          <w:rFonts w:ascii="Arial" w:hAnsi="Arial" w:cs="Arial"/>
        </w:rPr>
        <w:t xml:space="preserve">The proposed language in </w:t>
      </w:r>
      <w:r w:rsidR="00F21D05">
        <w:rPr>
          <w:rFonts w:ascii="Arial" w:hAnsi="Arial" w:cs="Arial"/>
        </w:rPr>
        <w:t>HB 2411 effect</w:t>
      </w:r>
      <w:r w:rsidR="00D844AD">
        <w:rPr>
          <w:rFonts w:ascii="Arial" w:hAnsi="Arial" w:cs="Arial"/>
        </w:rPr>
        <w:t>s</w:t>
      </w:r>
      <w:r w:rsidR="00F21D05">
        <w:rPr>
          <w:rFonts w:ascii="Arial" w:hAnsi="Arial" w:cs="Arial"/>
        </w:rPr>
        <w:t xml:space="preserve"> ARS 33-1804 </w:t>
      </w:r>
      <w:r w:rsidR="00D844AD">
        <w:rPr>
          <w:rFonts w:ascii="Arial" w:hAnsi="Arial" w:cs="Arial"/>
        </w:rPr>
        <w:t xml:space="preserve">and 33-1248. The Board voted to </w:t>
      </w:r>
      <w:r w:rsidR="00F21D05">
        <w:rPr>
          <w:rFonts w:ascii="Arial" w:hAnsi="Arial" w:cs="Arial"/>
        </w:rPr>
        <w:t>contact our attorney for clarification</w:t>
      </w:r>
      <w:r w:rsidR="00D844AD">
        <w:rPr>
          <w:rFonts w:ascii="Arial" w:hAnsi="Arial" w:cs="Arial"/>
        </w:rPr>
        <w:t xml:space="preserve"> and guidance.</w:t>
      </w:r>
      <w:r w:rsidR="00F21D05">
        <w:rPr>
          <w:rFonts w:ascii="Arial" w:hAnsi="Arial" w:cs="Arial"/>
        </w:rPr>
        <w:t xml:space="preserve"> </w:t>
      </w:r>
    </w:p>
    <w:p w:rsidR="00D844AD" w:rsidRDefault="00D844AD" w:rsidP="007D01B7">
      <w:pPr>
        <w:pStyle w:val="ListNumber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Treasurer Fletcher to write a check for $500.</w:t>
      </w:r>
      <w:r w:rsidR="008D18C3">
        <w:rPr>
          <w:rFonts w:ascii="Arial" w:hAnsi="Arial" w:cs="Arial"/>
        </w:rPr>
        <w:t xml:space="preserve">00 to PAWUIC as a donation </w:t>
      </w:r>
      <w:r>
        <w:rPr>
          <w:rFonts w:ascii="Arial" w:hAnsi="Arial" w:cs="Arial"/>
        </w:rPr>
        <w:t>approved by the Board at our March 25, 2017 meeting.</w:t>
      </w:r>
    </w:p>
    <w:p w:rsidR="00D844AD" w:rsidRDefault="00D844AD" w:rsidP="00D844AD">
      <w:pPr>
        <w:pStyle w:val="ListNumber"/>
        <w:numPr>
          <w:ilvl w:val="0"/>
          <w:numId w:val="6"/>
        </w:numPr>
        <w:rPr>
          <w:rFonts w:ascii="Arial" w:hAnsi="Arial" w:cs="Arial"/>
          <w:b/>
        </w:rPr>
      </w:pPr>
      <w:r w:rsidRPr="00D844AD">
        <w:rPr>
          <w:rFonts w:ascii="Arial" w:hAnsi="Arial" w:cs="Arial"/>
          <w:b/>
        </w:rPr>
        <w:t>Old business</w:t>
      </w:r>
    </w:p>
    <w:p w:rsidR="0001701F" w:rsidRDefault="0001701F" w:rsidP="00D844AD">
      <w:pPr>
        <w:pStyle w:val="ListNumber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Green cards – Two requests to speak to BOD from membership. Marchioni asked about Newport Heights vs Prescott Summit in our CCR’s. President Norfleet gave a brief explanation of how Fountainhead LLC seemingly did not follow through with Prescott City Hall when they bought out the original developers of Newport Heights. Our CCR’s do state th</w:t>
      </w:r>
      <w:r w:rsidR="008D18C3">
        <w:rPr>
          <w:rFonts w:ascii="Arial" w:hAnsi="Arial" w:cs="Arial"/>
        </w:rPr>
        <w:t>at Newport Heights aka</w:t>
      </w:r>
      <w:r>
        <w:rPr>
          <w:rFonts w:ascii="Arial" w:hAnsi="Arial" w:cs="Arial"/>
        </w:rPr>
        <w:t xml:space="preserve"> as Prescott Summit. Mike Wirtanen added some information / history regarding the encroachment concerns.</w:t>
      </w:r>
    </w:p>
    <w:p w:rsidR="0092591C" w:rsidRDefault="0001701F" w:rsidP="0006764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1701F">
        <w:rPr>
          <w:rFonts w:ascii="Arial" w:hAnsi="Arial" w:cs="Arial"/>
        </w:rPr>
        <w:t xml:space="preserve">Adjournment – Next Meeting – </w:t>
      </w:r>
      <w:r w:rsidR="006B033E">
        <w:rPr>
          <w:rFonts w:ascii="Arial" w:hAnsi="Arial" w:cs="Arial"/>
        </w:rPr>
        <w:t>October 20</w:t>
      </w:r>
      <w:r w:rsidR="0092591C">
        <w:rPr>
          <w:rFonts w:ascii="Arial" w:hAnsi="Arial" w:cs="Arial"/>
        </w:rPr>
        <w:t>, 2017, 10 AM.</w:t>
      </w:r>
      <w:r w:rsidRPr="0001701F">
        <w:rPr>
          <w:rFonts w:ascii="Arial" w:hAnsi="Arial" w:cs="Arial"/>
        </w:rPr>
        <w:t xml:space="preserve">  </w:t>
      </w:r>
    </w:p>
    <w:p w:rsidR="0001701F" w:rsidRPr="0001701F" w:rsidRDefault="0006764E" w:rsidP="0092591C">
      <w:pPr>
        <w:pStyle w:val="ListParagraph"/>
        <w:numPr>
          <w:ilvl w:val="0"/>
          <w:numId w:val="0"/>
        </w:numPr>
        <w:ind w:left="1080"/>
        <w:rPr>
          <w:rFonts w:ascii="Arial" w:hAnsi="Arial" w:cs="Arial"/>
        </w:rPr>
      </w:pPr>
      <w:r>
        <w:rPr>
          <w:rFonts w:ascii="Arial" w:hAnsi="Arial" w:cs="Arial"/>
          <w:b w:val="0"/>
        </w:rPr>
        <w:t>President</w:t>
      </w:r>
      <w:r w:rsidR="0001701F" w:rsidRPr="0092591C">
        <w:rPr>
          <w:rFonts w:ascii="Arial" w:hAnsi="Arial" w:cs="Arial"/>
          <w:b w:val="0"/>
        </w:rPr>
        <w:t xml:space="preserve"> Norfleet adjourned t</w:t>
      </w:r>
      <w:r w:rsidR="0092591C">
        <w:rPr>
          <w:rFonts w:ascii="Arial" w:hAnsi="Arial" w:cs="Arial"/>
          <w:b w:val="0"/>
        </w:rPr>
        <w:t>he meeting at 10:35 AM, August 11</w:t>
      </w:r>
      <w:r w:rsidR="0001701F" w:rsidRPr="0092591C">
        <w:rPr>
          <w:rFonts w:ascii="Arial" w:hAnsi="Arial" w:cs="Arial"/>
          <w:b w:val="0"/>
        </w:rPr>
        <w:t>, 2017</w:t>
      </w:r>
      <w:r w:rsidR="0001701F" w:rsidRPr="0001701F">
        <w:rPr>
          <w:rFonts w:ascii="Arial" w:hAnsi="Arial" w:cs="Arial"/>
        </w:rPr>
        <w:t>.</w:t>
      </w:r>
    </w:p>
    <w:p w:rsidR="00C137AA" w:rsidRPr="00CF2FE3" w:rsidRDefault="0092591C" w:rsidP="00CF2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</w:t>
      </w:r>
      <w:r w:rsidR="0001701F" w:rsidRPr="0092591C">
        <w:rPr>
          <w:rFonts w:ascii="Arial" w:hAnsi="Arial" w:cs="Arial"/>
          <w:sz w:val="24"/>
          <w:szCs w:val="24"/>
        </w:rPr>
        <w:t xml:space="preserve">Minutes </w:t>
      </w:r>
      <w:r>
        <w:rPr>
          <w:rFonts w:ascii="Arial" w:hAnsi="Arial" w:cs="Arial"/>
          <w:sz w:val="24"/>
          <w:szCs w:val="24"/>
        </w:rPr>
        <w:t>submitted by:  Secretary Listol</w:t>
      </w:r>
      <w:r>
        <w:rPr>
          <w:rFonts w:ascii="Arial" w:hAnsi="Arial" w:cs="Arial"/>
          <w:sz w:val="24"/>
          <w:szCs w:val="24"/>
        </w:rPr>
        <w:br/>
        <w:t xml:space="preserve">                 </w:t>
      </w:r>
      <w:r w:rsidR="0001701F" w:rsidRPr="0092591C">
        <w:rPr>
          <w:rFonts w:ascii="Arial" w:hAnsi="Arial" w:cs="Arial"/>
          <w:sz w:val="24"/>
          <w:szCs w:val="24"/>
        </w:rPr>
        <w:t xml:space="preserve">Minutes approved by:  </w:t>
      </w:r>
    </w:p>
    <w:sectPr w:rsidR="00C137AA" w:rsidRPr="00CF2FE3" w:rsidSect="00CF2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88" w:rsidRDefault="008D1B88" w:rsidP="00446592">
      <w:pPr>
        <w:spacing w:after="0" w:line="240" w:lineRule="auto"/>
      </w:pPr>
      <w:r>
        <w:separator/>
      </w:r>
    </w:p>
  </w:endnote>
  <w:endnote w:type="continuationSeparator" w:id="0">
    <w:p w:rsidR="008D1B88" w:rsidRDefault="008D1B88" w:rsidP="0044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92" w:rsidRDefault="00446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92" w:rsidRDefault="00446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92" w:rsidRDefault="0044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88" w:rsidRDefault="008D1B88" w:rsidP="00446592">
      <w:pPr>
        <w:spacing w:after="0" w:line="240" w:lineRule="auto"/>
      </w:pPr>
      <w:r>
        <w:separator/>
      </w:r>
    </w:p>
  </w:footnote>
  <w:footnote w:type="continuationSeparator" w:id="0">
    <w:p w:rsidR="008D1B88" w:rsidRDefault="008D1B88" w:rsidP="0044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92" w:rsidRDefault="00446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307962"/>
      <w:docPartObj>
        <w:docPartGallery w:val="Watermarks"/>
        <w:docPartUnique/>
      </w:docPartObj>
    </w:sdtPr>
    <w:sdtContent>
      <w:p w:rsidR="00446592" w:rsidRDefault="0044659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76243" o:spid="_x0000_s2049" type="#_x0000_t136" style="position:absolute;margin-left:0;margin-top:0;width:318pt;height:51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 Black&quot;" string="NOT 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92" w:rsidRDefault="00446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D465A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FFFFFF7F"/>
    <w:multiLevelType w:val="singleLevel"/>
    <w:tmpl w:val="BC48B588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FFFFFF80"/>
    <w:multiLevelType w:val="singleLevel"/>
    <w:tmpl w:val="961ACE80"/>
    <w:lvl w:ilvl="0">
      <w:start w:val="1"/>
      <w:numFmt w:val="bullet"/>
      <w:pStyle w:val="ListParagraph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427CEA3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4" w15:restartNumberingAfterBreak="0">
    <w:nsid w:val="23B5161C"/>
    <w:multiLevelType w:val="hybridMultilevel"/>
    <w:tmpl w:val="07FEF548"/>
    <w:lvl w:ilvl="0" w:tplc="F0E67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AAF"/>
    <w:multiLevelType w:val="hybridMultilevel"/>
    <w:tmpl w:val="62607330"/>
    <w:lvl w:ilvl="0" w:tplc="D02A89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5F657ACD"/>
    <w:multiLevelType w:val="hybridMultilevel"/>
    <w:tmpl w:val="04EE61A2"/>
    <w:lvl w:ilvl="0" w:tplc="6EB208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A8"/>
    <w:rsid w:val="0001701F"/>
    <w:rsid w:val="0006764E"/>
    <w:rsid w:val="00087C5B"/>
    <w:rsid w:val="000E0BD6"/>
    <w:rsid w:val="001B67A8"/>
    <w:rsid w:val="001E01D0"/>
    <w:rsid w:val="00254C3F"/>
    <w:rsid w:val="00392179"/>
    <w:rsid w:val="00446592"/>
    <w:rsid w:val="006B033E"/>
    <w:rsid w:val="007B59FB"/>
    <w:rsid w:val="007D01B7"/>
    <w:rsid w:val="007D1654"/>
    <w:rsid w:val="008466F3"/>
    <w:rsid w:val="008D18C3"/>
    <w:rsid w:val="008D1B88"/>
    <w:rsid w:val="008E0F37"/>
    <w:rsid w:val="0092591C"/>
    <w:rsid w:val="00A01502"/>
    <w:rsid w:val="00C137AA"/>
    <w:rsid w:val="00CF2FE3"/>
    <w:rsid w:val="00D40C85"/>
    <w:rsid w:val="00D844AD"/>
    <w:rsid w:val="00E46BC7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AD709CC-9289-4FCA-9E42-5CF309B8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7B59FB"/>
    <w:pPr>
      <w:numPr>
        <w:numId w:val="3"/>
      </w:numPr>
      <w:tabs>
        <w:tab w:val="clear" w:pos="720"/>
        <w:tab w:val="num" w:pos="1080"/>
      </w:tabs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59F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7B59FB"/>
    <w:pPr>
      <w:numPr>
        <w:numId w:val="1"/>
      </w:numPr>
      <w:tabs>
        <w:tab w:val="clear" w:pos="1800"/>
        <w:tab w:val="num" w:pos="180"/>
      </w:tabs>
      <w:spacing w:before="240" w:after="60"/>
      <w:ind w:left="187" w:hanging="187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92"/>
  </w:style>
  <w:style w:type="paragraph" w:styleId="Footer">
    <w:name w:val="footer"/>
    <w:basedOn w:val="Normal"/>
    <w:link w:val="FooterChar"/>
    <w:uiPriority w:val="99"/>
    <w:unhideWhenUsed/>
    <w:rsid w:val="0044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46CA-254A-4E81-AA59-2D030873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listo</dc:creator>
  <cp:keywords/>
  <dc:description/>
  <cp:lastModifiedBy>Ron</cp:lastModifiedBy>
  <cp:revision>2</cp:revision>
  <dcterms:created xsi:type="dcterms:W3CDTF">2017-09-28T18:33:00Z</dcterms:created>
  <dcterms:modified xsi:type="dcterms:W3CDTF">2017-09-28T18:33:00Z</dcterms:modified>
</cp:coreProperties>
</file>