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664151" w:rsidP="00620AE8">
      <w:pPr>
        <w:pStyle w:val="Heading1"/>
      </w:pPr>
      <w:r>
        <w:t>Prescott Summit Property Owners Association</w:t>
      </w:r>
    </w:p>
    <w:p w:rsidR="00554276" w:rsidRPr="004B5C09" w:rsidRDefault="00554276" w:rsidP="00620AE8">
      <w:pPr>
        <w:pStyle w:val="Heading1"/>
      </w:pPr>
      <w:r w:rsidRPr="004B5C09">
        <w:t>Meeting Minutes</w:t>
      </w:r>
    </w:p>
    <w:sdt>
      <w:sdtPr>
        <w:alias w:val="Date"/>
        <w:tag w:val="Date"/>
        <w:id w:val="811033052"/>
        <w:placeholder>
          <w:docPart w:val="F3E071E3F8184187B72DA8EE5FA63698"/>
        </w:placeholder>
        <w:date w:fullDate="2016-07-29T00:00:00Z">
          <w:dateFormat w:val="MMMM d, yyyy"/>
          <w:lid w:val="en-US"/>
          <w:storeMappedDataAs w:val="dateTime"/>
          <w:calendar w:val="gregorian"/>
        </w:date>
      </w:sdtPr>
      <w:sdtEndPr/>
      <w:sdtContent>
        <w:p w:rsidR="00554276" w:rsidRPr="004E227E" w:rsidRDefault="008D09DE" w:rsidP="00B75CFC">
          <w:pPr>
            <w:pStyle w:val="Date"/>
          </w:pPr>
          <w:r>
            <w:t>July 29, 2016</w:t>
          </w:r>
        </w:p>
      </w:sdtContent>
    </w:sdt>
    <w:p w:rsidR="00554276" w:rsidRPr="004B5C09" w:rsidRDefault="0015180F" w:rsidP="00361DEE">
      <w:pPr>
        <w:pStyle w:val="ListParagraph"/>
      </w:pPr>
      <w:r w:rsidRPr="00616B41">
        <w:t>Call</w:t>
      </w:r>
      <w:r w:rsidRPr="004B5C09">
        <w:t xml:space="preserve"> to order</w:t>
      </w:r>
    </w:p>
    <w:p w:rsidR="0015180F" w:rsidRPr="00AE361F" w:rsidRDefault="00137299" w:rsidP="00361DEE">
      <w:sdt>
        <w:sdtPr>
          <w:alias w:val="Name"/>
          <w:tag w:val="Name"/>
          <w:id w:val="811033081"/>
          <w:placeholder>
            <w:docPart w:val="8F3B3D0177944213A86F1A84586555D5"/>
          </w:placeholder>
          <w:dataBinding w:prefixMappings="xmlns:ns0='http://purl.org/dc/elements/1.1/' xmlns:ns1='http://schemas.openxmlformats.org/package/2006/metadata/core-properties' " w:xpath="/ns1:coreProperties[1]/ns0:description[1]" w:storeItemID="{6C3C8BC8-F283-45AE-878A-BAB7291924A1}"/>
          <w:text/>
        </w:sdtPr>
        <w:sdtEndPr/>
        <w:sdtContent>
          <w:r w:rsidR="00664151">
            <w:t>Ron Norfleet</w:t>
          </w:r>
        </w:sdtContent>
      </w:sdt>
      <w:r w:rsidR="00361DEE">
        <w:t xml:space="preserve"> </w:t>
      </w:r>
      <w:r w:rsidR="0015180F" w:rsidRPr="00AE361F">
        <w:t xml:space="preserve">called to order the regular meeting of the </w:t>
      </w:r>
      <w:r w:rsidR="00664151">
        <w:t>PSPOA</w:t>
      </w:r>
      <w:r w:rsidR="0015180F" w:rsidRPr="00AE361F">
        <w:t xml:space="preserve"> at </w:t>
      </w:r>
      <w:sdt>
        <w:sdtPr>
          <w:id w:val="811033121"/>
          <w:placeholder>
            <w:docPart w:val="154C28B2E5FE48319196336983F9A8E2"/>
          </w:placeholder>
        </w:sdtPr>
        <w:sdtEndPr/>
        <w:sdtContent>
          <w:r w:rsidR="00664151">
            <w:t>9:00 AM</w:t>
          </w:r>
        </w:sdtContent>
      </w:sdt>
      <w:r w:rsidR="0015180F" w:rsidRPr="00AE361F">
        <w:t xml:space="preserve"> on </w:t>
      </w:r>
      <w:sdt>
        <w:sdtPr>
          <w:alias w:val="Date"/>
          <w:tag w:val="Date"/>
          <w:id w:val="811033147"/>
          <w:placeholder>
            <w:docPart w:val="452942E452A045A490619B90804F1C75"/>
          </w:placeholder>
          <w:date w:fullDate="2016-07-29T00:00:00Z">
            <w:dateFormat w:val="MMMM d, yyyy"/>
            <w:lid w:val="en-US"/>
            <w:storeMappedDataAs w:val="dateTime"/>
            <w:calendar w:val="gregorian"/>
          </w:date>
        </w:sdtPr>
        <w:sdtEndPr/>
        <w:sdtContent>
          <w:r w:rsidR="008D09DE">
            <w:t>July 29, 2016</w:t>
          </w:r>
        </w:sdtContent>
      </w:sdt>
      <w:r w:rsidR="00361DEE">
        <w:t xml:space="preserve"> at </w:t>
      </w:r>
      <w:r w:rsidR="00664151">
        <w:t>333 White Spar Road, Prescott, AZ 86303</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137299" w:rsidP="00361DEE">
      <w:sdt>
        <w:sdtPr>
          <w:alias w:val="Name"/>
          <w:tag w:val="Name"/>
          <w:id w:val="811033258"/>
          <w:placeholder>
            <w:docPart w:val="46A55D82DC56476D93D27C5F7BC94C9D"/>
          </w:placeholder>
          <w:dataBinding w:prefixMappings="xmlns:ns0='http://schemas.microsoft.com/office/2006/coverPageProps' " w:xpath="/ns0:CoverPageProperties[1]/ns0:CompanyEmail[1]" w:storeItemID="{55AF091B-3C7A-41E3-B477-F2FDAA23CFDA}"/>
          <w:text/>
        </w:sdtPr>
        <w:sdtEndPr/>
        <w:sdtContent>
          <w:r w:rsidR="00664151">
            <w:t xml:space="preserve">Secretary Comstock </w:t>
          </w:r>
        </w:sdtContent>
      </w:sdt>
      <w:r w:rsidR="00361DEE">
        <w:t xml:space="preserve"> </w:t>
      </w:r>
      <w:r w:rsidR="0015180F">
        <w:t xml:space="preserve">conducted a roll call. The following </w:t>
      </w:r>
      <w:r w:rsidR="006928C1">
        <w:t>persons</w:t>
      </w:r>
      <w:r w:rsidR="0015180F">
        <w:t xml:space="preserve"> were present: </w:t>
      </w:r>
      <w:r w:rsidR="00664151">
        <w:t>Ron Norfleet, President, Jos Nikula, Vice President, Delene Fletcher, Treasurer, JB Covey, Member (Excused Absence).</w:t>
      </w:r>
      <w:bookmarkStart w:id="0" w:name="_GoBack"/>
      <w:bookmarkEnd w:id="0"/>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137299" w:rsidP="00361DEE">
      <w:sdt>
        <w:sdtPr>
          <w:alias w:val="Name"/>
          <w:tag w:val="Name"/>
          <w:id w:val="811033276"/>
          <w:placeholder>
            <w:docPart w:val="B00DACFBD962445C958D533FF1F93E5E"/>
          </w:placeholder>
          <w:dataBinding w:prefixMappings="xmlns:ns0='http://schemas.microsoft.com/office/2006/coverPageProps' " w:xpath="/ns0:CoverPageProperties[1]/ns0:CompanyEmail[1]" w:storeItemID="{55AF091B-3C7A-41E3-B477-F2FDAA23CFDA}"/>
          <w:text/>
        </w:sdtPr>
        <w:sdtEndPr/>
        <w:sdtContent>
          <w:r w:rsidR="00664151">
            <w:t xml:space="preserve">Secretary Comstock </w:t>
          </w:r>
        </w:sdtContent>
      </w:sdt>
      <w:r w:rsidR="00361DEE">
        <w:t xml:space="preserve"> </w:t>
      </w:r>
      <w:r w:rsidR="00680296">
        <w:t>read the minutes from the last meeting. The minutes were approved</w:t>
      </w:r>
      <w:r w:rsidR="008240DA">
        <w:t xml:space="preserve"> as read</w:t>
      </w:r>
      <w:r w:rsidR="00680296">
        <w:t>.</w:t>
      </w:r>
      <w:r w:rsidR="006B3F46">
        <w:t xml:space="preserve"> Motion Comstock, Second Nikula.</w:t>
      </w:r>
      <w:r w:rsidR="00740243">
        <w:t xml:space="preserve"> (4-0-1)</w:t>
      </w:r>
    </w:p>
    <w:p w:rsidR="0015180F" w:rsidRPr="004B5C09" w:rsidRDefault="0015180F" w:rsidP="00361DEE">
      <w:pPr>
        <w:pStyle w:val="ListParagraph"/>
      </w:pPr>
      <w:r w:rsidRPr="004B5C09">
        <w:t xml:space="preserve">Open </w:t>
      </w:r>
      <w:r w:rsidR="006928C1">
        <w:t>i</w:t>
      </w:r>
      <w:r w:rsidRPr="004B5C09">
        <w:t>ssues</w:t>
      </w:r>
    </w:p>
    <w:p w:rsidR="00C1643D" w:rsidRPr="002C3D7E" w:rsidRDefault="006B3F46" w:rsidP="002C3D7E">
      <w:pPr>
        <w:pStyle w:val="ListNumber"/>
      </w:pPr>
      <w:r>
        <w:t xml:space="preserve">Finance/Treasurer Report – Fletcher reported progress on moving and consolidating CD’s to one account under Wells Fargo Bank. Motion by Norfleet, Second by Comstock to do so. </w:t>
      </w:r>
      <w:r w:rsidR="00D276AB">
        <w:t>Motion carried (</w:t>
      </w:r>
      <w:r>
        <w:t>3-1-1</w:t>
      </w:r>
      <w:r w:rsidR="00D276AB">
        <w:t>)</w:t>
      </w:r>
      <w:r>
        <w:t xml:space="preserve">. One no vote Nikula, One absent vote – Covey. </w:t>
      </w:r>
    </w:p>
    <w:p w:rsidR="002C3D7E" w:rsidRDefault="00740243" w:rsidP="002C3D7E">
      <w:pPr>
        <w:pStyle w:val="ListNumber"/>
      </w:pPr>
      <w:r>
        <w:t xml:space="preserve">Landscaping Update – Mr. Cory Pratt (Aspen Landscaping) briefed the BOD on ongoing activities regarding the green belt and grass area. Discussion followed by the Board directing President Norfleet to discuss further options on greening the grass with Mr. Pratt. Motion by Comstock, Second by Fletcher approving expenditure of Associations funds for further work on the green belt and grass, not to exceed $300.00. Motion carried 4-0-1. </w:t>
      </w:r>
    </w:p>
    <w:p w:rsidR="002C3D7E" w:rsidRDefault="0073651A" w:rsidP="002C3D7E">
      <w:pPr>
        <w:pStyle w:val="ListNumber"/>
      </w:pPr>
      <w:r>
        <w:t>Violations of CCR’s/Let</w:t>
      </w:r>
      <w:r w:rsidR="00CA155B">
        <w:t>ters to PSPOA property owners – BOD discussed the sending of 7 letters of concern to PSPOA property owners. Letters were to discuss items such as sub-leasing, landscaping/lot cleanliness, parking, and dead foliage. BOD will receive from Ms. Leigh Cosby, copies of past form letters sent by the Association. These form letters will be reviewed by the Association’s attorney for applicable language updates. BOD directed the President to send the letters of concern no later than 8-15-16.</w:t>
      </w:r>
    </w:p>
    <w:p w:rsidR="008D3799" w:rsidRDefault="008D3799" w:rsidP="008D3799">
      <w:pPr>
        <w:pStyle w:val="ListNumber"/>
        <w:numPr>
          <w:ilvl w:val="0"/>
          <w:numId w:val="0"/>
        </w:numPr>
        <w:ind w:left="720"/>
      </w:pPr>
    </w:p>
    <w:p w:rsidR="0015180F" w:rsidRPr="004B5C09" w:rsidRDefault="0015180F" w:rsidP="00361DEE">
      <w:pPr>
        <w:pStyle w:val="ListParagraph"/>
      </w:pPr>
      <w:r w:rsidRPr="004B5C09">
        <w:lastRenderedPageBreak/>
        <w:t xml:space="preserve">New </w:t>
      </w:r>
      <w:r w:rsidR="006928C1">
        <w:t>b</w:t>
      </w:r>
      <w:r w:rsidRPr="004B5C09">
        <w:t>usiness</w:t>
      </w:r>
    </w:p>
    <w:p w:rsidR="00276FA1" w:rsidRPr="00361DEE" w:rsidRDefault="008D3799" w:rsidP="002C3D7E">
      <w:pPr>
        <w:pStyle w:val="ListNumber"/>
        <w:numPr>
          <w:ilvl w:val="0"/>
          <w:numId w:val="25"/>
        </w:numPr>
      </w:pPr>
      <w:r>
        <w:t xml:space="preserve">Zoning Update – BOD discussed the need to review the zoning for the subdivision and agreed to discuss the matter further with the Attorney for the Association. President Norfleet to schedule the meeting. </w:t>
      </w:r>
    </w:p>
    <w:p w:rsidR="002C3D7E" w:rsidRDefault="002259CA" w:rsidP="002C3D7E">
      <w:pPr>
        <w:pStyle w:val="ListNumber"/>
        <w:numPr>
          <w:ilvl w:val="0"/>
          <w:numId w:val="25"/>
        </w:numPr>
      </w:pPr>
      <w:r>
        <w:t>Website Update – BOD’s were briefed by President Norfleet regarding the progress of the new website development by Adriana Ahner</w:t>
      </w:r>
      <w:r w:rsidR="00D06377">
        <w:t xml:space="preserve"> </w:t>
      </w:r>
      <w:r>
        <w:t>-Bray. The site development is in the proofing stage, with a BOD update on the site scheduled for Thursday August 4</w:t>
      </w:r>
      <w:r w:rsidRPr="002259CA">
        <w:rPr>
          <w:vertAlign w:val="superscript"/>
        </w:rPr>
        <w:t>th</w:t>
      </w:r>
      <w:r>
        <w:t xml:space="preserve"> at 6:30 pm. Ms. Ahner-Bray will set up a “Go to Meeting” so all BOD my attend, as well as members of the association as they wish. </w:t>
      </w:r>
    </w:p>
    <w:p w:rsidR="002C3D7E" w:rsidRDefault="00D06377" w:rsidP="002C3D7E">
      <w:pPr>
        <w:pStyle w:val="ListNumber"/>
        <w:numPr>
          <w:ilvl w:val="0"/>
          <w:numId w:val="25"/>
        </w:numPr>
      </w:pPr>
      <w:r>
        <w:t xml:space="preserve">New Reports of CCR’s Violation – Discussion above covered regarding letters of concern addressed this new business item. </w:t>
      </w:r>
    </w:p>
    <w:p w:rsidR="00D06377" w:rsidRDefault="00D06377" w:rsidP="002C3D7E">
      <w:pPr>
        <w:pStyle w:val="ListNumber"/>
        <w:numPr>
          <w:ilvl w:val="0"/>
          <w:numId w:val="25"/>
        </w:numPr>
      </w:pPr>
      <w:r>
        <w:t>HOA Transfer Fee increase – Motion by Nikula, Second by Norfleet approving an increase of the HOA transfer fee from its current rate of $50.00 to $75.00, with the exception of the current property in escrow, which will still by the $50.00 transfer fee. Association Bylaws will need to be amended to show this current fee Motion carried (4-0-1).</w:t>
      </w:r>
    </w:p>
    <w:p w:rsidR="00266773" w:rsidRDefault="00266773" w:rsidP="002C3D7E">
      <w:pPr>
        <w:pStyle w:val="ListNumber"/>
        <w:numPr>
          <w:ilvl w:val="0"/>
          <w:numId w:val="25"/>
        </w:numPr>
      </w:pPr>
      <w:r>
        <w:t>Green Card – Member Issues – Ms. Andrea Banks submitted a list of issues regarding landscaping and the green belt area. Those items were discussed and President Norfleet will address them with the landscape contractor. Items submitted are on file with the Association’s Secretary.</w:t>
      </w:r>
    </w:p>
    <w:p w:rsidR="00266773" w:rsidRDefault="00266773" w:rsidP="002C3D7E">
      <w:pPr>
        <w:pStyle w:val="ListNumber"/>
        <w:numPr>
          <w:ilvl w:val="0"/>
          <w:numId w:val="25"/>
        </w:numPr>
      </w:pPr>
      <w:r>
        <w:t>Green Card – Member Issues – Ms. Leigh Cosby submitted a concern regarding property owners-property upkeep, stating a position that the Association may take on this effort, through the landscape contract, and being reimbursed by the property owner. The BOD agreed to continue to discuss this matter further at the next BOD meeting.</w:t>
      </w:r>
    </w:p>
    <w:p w:rsidR="00D16B08" w:rsidRDefault="00D16B08" w:rsidP="002C3D7E">
      <w:pPr>
        <w:pStyle w:val="ListNumber"/>
        <w:numPr>
          <w:ilvl w:val="0"/>
          <w:numId w:val="25"/>
        </w:numPr>
      </w:pPr>
      <w:r>
        <w:t xml:space="preserve">Next Meeting Agenda Items – Firewise Update/Ms. Leigh Cosby, Repair of Subdivision Entry Sign (the “U”), Review the Architectural Committee membership – Ms. Nikula. </w:t>
      </w:r>
    </w:p>
    <w:p w:rsidR="00D16B08" w:rsidRDefault="00D16B08" w:rsidP="002C3D7E">
      <w:pPr>
        <w:pStyle w:val="ListNumber"/>
        <w:numPr>
          <w:ilvl w:val="0"/>
          <w:numId w:val="25"/>
        </w:numPr>
      </w:pPr>
      <w:r>
        <w:t>Next Meeting – August 4</w:t>
      </w:r>
      <w:r w:rsidRPr="00D16B08">
        <w:rPr>
          <w:vertAlign w:val="superscript"/>
        </w:rPr>
        <w:t>th</w:t>
      </w:r>
      <w:r>
        <w:t>, 2016, Thursday 6:30</w:t>
      </w:r>
      <w:r w:rsidR="00B31FD6">
        <w:t xml:space="preserve"> </w:t>
      </w:r>
      <w:r>
        <w:t>PM on the Website Update on a Go To Meeting platform</w:t>
      </w:r>
    </w:p>
    <w:p w:rsidR="00D16B08" w:rsidRDefault="00D16B08" w:rsidP="002C3D7E">
      <w:pPr>
        <w:pStyle w:val="ListNumber"/>
        <w:numPr>
          <w:ilvl w:val="0"/>
          <w:numId w:val="25"/>
        </w:numPr>
      </w:pPr>
      <w:r>
        <w:t>Next BOD Meeting – October 7</w:t>
      </w:r>
      <w:r w:rsidRPr="00D16B08">
        <w:rPr>
          <w:vertAlign w:val="superscript"/>
        </w:rPr>
        <w:t>th</w:t>
      </w:r>
      <w:r>
        <w:t>, 2016,  Friday 8:30 AM</w:t>
      </w:r>
      <w:r w:rsidR="00B31FD6">
        <w:t xml:space="preserve"> at 333 White Spar Road, Prescott, AZ 86303</w:t>
      </w:r>
    </w:p>
    <w:p w:rsidR="00B31FD6" w:rsidRDefault="00B31FD6" w:rsidP="00B31FD6">
      <w:pPr>
        <w:pStyle w:val="ListNumber"/>
        <w:numPr>
          <w:ilvl w:val="0"/>
          <w:numId w:val="0"/>
        </w:numPr>
        <w:ind w:left="720"/>
      </w:pPr>
    </w:p>
    <w:p w:rsidR="0015180F" w:rsidRPr="004B5C09" w:rsidRDefault="0015180F" w:rsidP="00361DEE">
      <w:pPr>
        <w:pStyle w:val="ListParagraph"/>
      </w:pPr>
      <w:r w:rsidRPr="004B5C09">
        <w:lastRenderedPageBreak/>
        <w:t>Adjournment</w:t>
      </w:r>
    </w:p>
    <w:p w:rsidR="00680296" w:rsidRDefault="00137299" w:rsidP="00360B6E">
      <w:sdt>
        <w:sdtPr>
          <w:alias w:val="Name"/>
          <w:tag w:val="Name"/>
          <w:id w:val="811033342"/>
          <w:placeholder>
            <w:docPart w:val="24FA1509C50A47C782D3946EF7B44197"/>
          </w:placeholder>
          <w:dataBinding w:prefixMappings="xmlns:ns0='http://purl.org/dc/elements/1.1/' xmlns:ns1='http://schemas.openxmlformats.org/package/2006/metadata/core-properties' " w:xpath="/ns1:coreProperties[1]/ns0:description[1]" w:storeItemID="{6C3C8BC8-F283-45AE-878A-BAB7291924A1}"/>
          <w:text/>
        </w:sdtPr>
        <w:sdtEndPr/>
        <w:sdtContent>
          <w:r w:rsidR="00664151">
            <w:t>Ron Norfleet</w:t>
          </w:r>
        </w:sdtContent>
      </w:sdt>
      <w:r w:rsidR="002C3D7E" w:rsidRPr="00361DEE">
        <w:t xml:space="preserve"> </w:t>
      </w:r>
      <w:r w:rsidR="00680296" w:rsidRPr="00361DEE">
        <w:t>adjourned the meeting at</w:t>
      </w:r>
      <w:r w:rsidR="002C3D7E">
        <w:t xml:space="preserve"> </w:t>
      </w:r>
      <w:r w:rsidR="006D68B9">
        <w:t>10:30 AM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6D68B9">
        <w:t>Comstock</w:t>
      </w:r>
    </w:p>
    <w:p w:rsidR="008E476B" w:rsidRPr="00554276" w:rsidRDefault="008E476B" w:rsidP="00361DEE">
      <w:r>
        <w:t xml:space="preserve">Minutes </w:t>
      </w:r>
      <w:r w:rsidR="00FB3809">
        <w:t>a</w:t>
      </w:r>
      <w:r>
        <w:t xml:space="preserve">pproved by: </w:t>
      </w:r>
      <w:r w:rsidR="004E227E">
        <w:t xml:space="preserve"> </w:t>
      </w:r>
      <w:r w:rsidR="006D68B9">
        <w:t>Norfleet</w:t>
      </w:r>
    </w:p>
    <w:sectPr w:rsidR="008E476B" w:rsidRPr="00554276" w:rsidSect="0019365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99" w:rsidRDefault="00137299" w:rsidP="00C20D04">
      <w:pPr>
        <w:spacing w:after="0" w:line="240" w:lineRule="auto"/>
      </w:pPr>
      <w:r>
        <w:separator/>
      </w:r>
    </w:p>
  </w:endnote>
  <w:endnote w:type="continuationSeparator" w:id="0">
    <w:p w:rsidR="00137299" w:rsidRDefault="00137299" w:rsidP="00C2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193916"/>
      <w:docPartObj>
        <w:docPartGallery w:val="Page Numbers (Bottom of Page)"/>
        <w:docPartUnique/>
      </w:docPartObj>
    </w:sdtPr>
    <w:sdtEndPr>
      <w:rPr>
        <w:noProof/>
      </w:rPr>
    </w:sdtEndPr>
    <w:sdtContent>
      <w:p w:rsidR="00D16B08" w:rsidRDefault="00D16B08">
        <w:pPr>
          <w:pStyle w:val="Footer"/>
          <w:jc w:val="right"/>
        </w:pPr>
        <w:r>
          <w:fldChar w:fldCharType="begin"/>
        </w:r>
        <w:r>
          <w:instrText xml:space="preserve"> PAGE   \* MERGEFORMAT </w:instrText>
        </w:r>
        <w:r>
          <w:fldChar w:fldCharType="separate"/>
        </w:r>
        <w:r w:rsidR="008D09DE">
          <w:rPr>
            <w:noProof/>
          </w:rPr>
          <w:t>1</w:t>
        </w:r>
        <w:r>
          <w:rPr>
            <w:noProof/>
          </w:rPr>
          <w:fldChar w:fldCharType="end"/>
        </w:r>
      </w:p>
    </w:sdtContent>
  </w:sdt>
  <w:p w:rsidR="00D16B08" w:rsidRDefault="00D1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99" w:rsidRDefault="00137299" w:rsidP="00C20D04">
      <w:pPr>
        <w:spacing w:after="0" w:line="240" w:lineRule="auto"/>
      </w:pPr>
      <w:r>
        <w:separator/>
      </w:r>
    </w:p>
  </w:footnote>
  <w:footnote w:type="continuationSeparator" w:id="0">
    <w:p w:rsidR="00137299" w:rsidRDefault="00137299" w:rsidP="00C20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436F"/>
    <w:rsid w:val="00071486"/>
    <w:rsid w:val="0011573E"/>
    <w:rsid w:val="00137299"/>
    <w:rsid w:val="00140DAE"/>
    <w:rsid w:val="0015180F"/>
    <w:rsid w:val="00193653"/>
    <w:rsid w:val="002259CA"/>
    <w:rsid w:val="00266773"/>
    <w:rsid w:val="00276FA1"/>
    <w:rsid w:val="00291B4A"/>
    <w:rsid w:val="002C3D7E"/>
    <w:rsid w:val="00360B6E"/>
    <w:rsid w:val="00361DEE"/>
    <w:rsid w:val="00411F8B"/>
    <w:rsid w:val="00477352"/>
    <w:rsid w:val="004B5C09"/>
    <w:rsid w:val="004E227E"/>
    <w:rsid w:val="00554276"/>
    <w:rsid w:val="00616B41"/>
    <w:rsid w:val="00620AE8"/>
    <w:rsid w:val="0064628C"/>
    <w:rsid w:val="00664151"/>
    <w:rsid w:val="00680296"/>
    <w:rsid w:val="00687389"/>
    <w:rsid w:val="006928C1"/>
    <w:rsid w:val="006B3F46"/>
    <w:rsid w:val="006D68B9"/>
    <w:rsid w:val="006F03D4"/>
    <w:rsid w:val="0073651A"/>
    <w:rsid w:val="00740243"/>
    <w:rsid w:val="00771C24"/>
    <w:rsid w:val="007D5836"/>
    <w:rsid w:val="008240DA"/>
    <w:rsid w:val="008429E5"/>
    <w:rsid w:val="00867EA4"/>
    <w:rsid w:val="00897D88"/>
    <w:rsid w:val="008D09DE"/>
    <w:rsid w:val="008D3799"/>
    <w:rsid w:val="008E476B"/>
    <w:rsid w:val="00932F50"/>
    <w:rsid w:val="009921B8"/>
    <w:rsid w:val="00A07662"/>
    <w:rsid w:val="00A9231C"/>
    <w:rsid w:val="00AE361F"/>
    <w:rsid w:val="00B247A9"/>
    <w:rsid w:val="00B31FD6"/>
    <w:rsid w:val="00B435B5"/>
    <w:rsid w:val="00B75CFC"/>
    <w:rsid w:val="00C1643D"/>
    <w:rsid w:val="00C20D04"/>
    <w:rsid w:val="00C261A9"/>
    <w:rsid w:val="00C403F5"/>
    <w:rsid w:val="00C813FA"/>
    <w:rsid w:val="00CA155B"/>
    <w:rsid w:val="00D06377"/>
    <w:rsid w:val="00D16B08"/>
    <w:rsid w:val="00D276AB"/>
    <w:rsid w:val="00D31AB7"/>
    <w:rsid w:val="00DC436F"/>
    <w:rsid w:val="00DC79AD"/>
    <w:rsid w:val="00DF2868"/>
    <w:rsid w:val="00F23697"/>
    <w:rsid w:val="00F36BB7"/>
    <w:rsid w:val="00F8711B"/>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29C0487A-1C60-4877-9E7E-292EEC63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paragraph" w:styleId="Header">
    <w:name w:val="header"/>
    <w:basedOn w:val="Normal"/>
    <w:link w:val="HeaderChar"/>
    <w:uiPriority w:val="99"/>
    <w:unhideWhenUsed/>
    <w:rsid w:val="00C2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D04"/>
    <w:rPr>
      <w:rFonts w:asciiTheme="minorHAnsi" w:hAnsiTheme="minorHAnsi"/>
      <w:sz w:val="24"/>
      <w:szCs w:val="24"/>
    </w:rPr>
  </w:style>
  <w:style w:type="paragraph" w:styleId="Footer">
    <w:name w:val="footer"/>
    <w:basedOn w:val="Normal"/>
    <w:link w:val="FooterChar"/>
    <w:uiPriority w:val="99"/>
    <w:unhideWhenUsed/>
    <w:rsid w:val="00C2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D0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mstock\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E071E3F8184187B72DA8EE5FA63698"/>
        <w:category>
          <w:name w:val="General"/>
          <w:gallery w:val="placeholder"/>
        </w:category>
        <w:types>
          <w:type w:val="bbPlcHdr"/>
        </w:types>
        <w:behaviors>
          <w:behavior w:val="content"/>
        </w:behaviors>
        <w:guid w:val="{1143EF04-4722-417E-9850-FEB051695511}"/>
      </w:docPartPr>
      <w:docPartBody>
        <w:p w:rsidR="00727C98" w:rsidRDefault="00D61AD4">
          <w:pPr>
            <w:pStyle w:val="F3E071E3F8184187B72DA8EE5FA63698"/>
          </w:pPr>
          <w:r>
            <w:t>[Click to select date]</w:t>
          </w:r>
        </w:p>
      </w:docPartBody>
    </w:docPart>
    <w:docPart>
      <w:docPartPr>
        <w:name w:val="8F3B3D0177944213A86F1A84586555D5"/>
        <w:category>
          <w:name w:val="General"/>
          <w:gallery w:val="placeholder"/>
        </w:category>
        <w:types>
          <w:type w:val="bbPlcHdr"/>
        </w:types>
        <w:behaviors>
          <w:behavior w:val="content"/>
        </w:behaviors>
        <w:guid w:val="{E6A035D7-69DE-44B5-A087-D71E604402CD}"/>
      </w:docPartPr>
      <w:docPartBody>
        <w:p w:rsidR="00727C98" w:rsidRDefault="00D61AD4">
          <w:pPr>
            <w:pStyle w:val="8F3B3D0177944213A86F1A84586555D5"/>
          </w:pPr>
          <w:r w:rsidRPr="002C3D7E">
            <w:rPr>
              <w:rStyle w:val="PlaceholderText"/>
            </w:rPr>
            <w:t>[Facilitator Name]</w:t>
          </w:r>
        </w:p>
      </w:docPartBody>
    </w:docPart>
    <w:docPart>
      <w:docPartPr>
        <w:name w:val="154C28B2E5FE48319196336983F9A8E2"/>
        <w:category>
          <w:name w:val="General"/>
          <w:gallery w:val="placeholder"/>
        </w:category>
        <w:types>
          <w:type w:val="bbPlcHdr"/>
        </w:types>
        <w:behaviors>
          <w:behavior w:val="content"/>
        </w:behaviors>
        <w:guid w:val="{A4F0E08A-FFC1-4D5B-B1F1-B248BAA18559}"/>
      </w:docPartPr>
      <w:docPartBody>
        <w:p w:rsidR="00727C98" w:rsidRDefault="00D61AD4">
          <w:pPr>
            <w:pStyle w:val="154C28B2E5FE48319196336983F9A8E2"/>
          </w:pPr>
          <w:r w:rsidRPr="002C3D7E">
            <w:rPr>
              <w:rStyle w:val="PlaceholderText"/>
            </w:rPr>
            <w:t>[time]</w:t>
          </w:r>
        </w:p>
      </w:docPartBody>
    </w:docPart>
    <w:docPart>
      <w:docPartPr>
        <w:name w:val="452942E452A045A490619B90804F1C75"/>
        <w:category>
          <w:name w:val="General"/>
          <w:gallery w:val="placeholder"/>
        </w:category>
        <w:types>
          <w:type w:val="bbPlcHdr"/>
        </w:types>
        <w:behaviors>
          <w:behavior w:val="content"/>
        </w:behaviors>
        <w:guid w:val="{C9BDF883-9EFF-4881-B951-DE247A6C8E87}"/>
      </w:docPartPr>
      <w:docPartBody>
        <w:p w:rsidR="00727C98" w:rsidRDefault="00D61AD4">
          <w:pPr>
            <w:pStyle w:val="452942E452A045A490619B90804F1C75"/>
          </w:pPr>
          <w:r w:rsidRPr="002C3D7E">
            <w:rPr>
              <w:rStyle w:val="PlaceholderText"/>
            </w:rPr>
            <w:t>[click to select date]</w:t>
          </w:r>
        </w:p>
      </w:docPartBody>
    </w:docPart>
    <w:docPart>
      <w:docPartPr>
        <w:name w:val="46A55D82DC56476D93D27C5F7BC94C9D"/>
        <w:category>
          <w:name w:val="General"/>
          <w:gallery w:val="placeholder"/>
        </w:category>
        <w:types>
          <w:type w:val="bbPlcHdr"/>
        </w:types>
        <w:behaviors>
          <w:behavior w:val="content"/>
        </w:behaviors>
        <w:guid w:val="{B15B0980-37C7-4F4E-8EE0-CE523500C77E}"/>
      </w:docPartPr>
      <w:docPartBody>
        <w:p w:rsidR="00727C98" w:rsidRDefault="00D61AD4">
          <w:pPr>
            <w:pStyle w:val="46A55D82DC56476D93D27C5F7BC94C9D"/>
          </w:pPr>
          <w:r w:rsidRPr="002C3D7E">
            <w:rPr>
              <w:rStyle w:val="PlaceholderText"/>
            </w:rPr>
            <w:t>[Secretary Name]</w:t>
          </w:r>
        </w:p>
      </w:docPartBody>
    </w:docPart>
    <w:docPart>
      <w:docPartPr>
        <w:name w:val="B00DACFBD962445C958D533FF1F93E5E"/>
        <w:category>
          <w:name w:val="General"/>
          <w:gallery w:val="placeholder"/>
        </w:category>
        <w:types>
          <w:type w:val="bbPlcHdr"/>
        </w:types>
        <w:behaviors>
          <w:behavior w:val="content"/>
        </w:behaviors>
        <w:guid w:val="{E251085F-B0AB-4E32-8930-DFF808F0E03D}"/>
      </w:docPartPr>
      <w:docPartBody>
        <w:p w:rsidR="00727C98" w:rsidRDefault="00D61AD4">
          <w:pPr>
            <w:pStyle w:val="B00DACFBD962445C958D533FF1F93E5E"/>
          </w:pPr>
          <w:r>
            <w:t>[Secretary Name]</w:t>
          </w:r>
        </w:p>
      </w:docPartBody>
    </w:docPart>
    <w:docPart>
      <w:docPartPr>
        <w:name w:val="24FA1509C50A47C782D3946EF7B44197"/>
        <w:category>
          <w:name w:val="General"/>
          <w:gallery w:val="placeholder"/>
        </w:category>
        <w:types>
          <w:type w:val="bbPlcHdr"/>
        </w:types>
        <w:behaviors>
          <w:behavior w:val="content"/>
        </w:behaviors>
        <w:guid w:val="{4DB171D1-E7CE-4E83-A1CC-DE031A409FB4}"/>
      </w:docPartPr>
      <w:docPartBody>
        <w:p w:rsidR="00727C98" w:rsidRDefault="00D61AD4">
          <w:pPr>
            <w:pStyle w:val="24FA1509C50A47C782D3946EF7B44197"/>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D4"/>
    <w:rsid w:val="00727C98"/>
    <w:rsid w:val="008A77C3"/>
    <w:rsid w:val="00D6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071E3F8184187B72DA8EE5FA63698">
    <w:name w:val="F3E071E3F8184187B72DA8EE5FA63698"/>
  </w:style>
  <w:style w:type="character" w:styleId="PlaceholderText">
    <w:name w:val="Placeholder Text"/>
    <w:basedOn w:val="DefaultParagraphFont"/>
    <w:uiPriority w:val="99"/>
    <w:semiHidden/>
    <w:rPr>
      <w:color w:val="808080"/>
    </w:rPr>
  </w:style>
  <w:style w:type="paragraph" w:customStyle="1" w:styleId="8F3B3D0177944213A86F1A84586555D5">
    <w:name w:val="8F3B3D0177944213A86F1A84586555D5"/>
  </w:style>
  <w:style w:type="paragraph" w:customStyle="1" w:styleId="F9CB91CE41BE4F22A4687BC1E3F103AF">
    <w:name w:val="F9CB91CE41BE4F22A4687BC1E3F103AF"/>
  </w:style>
  <w:style w:type="paragraph" w:customStyle="1" w:styleId="154C28B2E5FE48319196336983F9A8E2">
    <w:name w:val="154C28B2E5FE48319196336983F9A8E2"/>
  </w:style>
  <w:style w:type="paragraph" w:customStyle="1" w:styleId="452942E452A045A490619B90804F1C75">
    <w:name w:val="452942E452A045A490619B90804F1C75"/>
  </w:style>
  <w:style w:type="paragraph" w:customStyle="1" w:styleId="AE083EC871284552BB0E2F7B396F23B2">
    <w:name w:val="AE083EC871284552BB0E2F7B396F23B2"/>
  </w:style>
  <w:style w:type="paragraph" w:customStyle="1" w:styleId="46A55D82DC56476D93D27C5F7BC94C9D">
    <w:name w:val="46A55D82DC56476D93D27C5F7BC94C9D"/>
  </w:style>
  <w:style w:type="paragraph" w:customStyle="1" w:styleId="3ED8FA31CEAB4DFC809EBEC007B100E5">
    <w:name w:val="3ED8FA31CEAB4DFC809EBEC007B100E5"/>
  </w:style>
  <w:style w:type="paragraph" w:customStyle="1" w:styleId="B00DACFBD962445C958D533FF1F93E5E">
    <w:name w:val="B00DACFBD962445C958D533FF1F93E5E"/>
  </w:style>
  <w:style w:type="paragraph" w:customStyle="1" w:styleId="F6AA791EEC4E4FB398E86B5F432E4939">
    <w:name w:val="F6AA791EEC4E4FB398E86B5F432E4939"/>
  </w:style>
  <w:style w:type="paragraph" w:customStyle="1" w:styleId="56E9BFE9DB814A7E96183A6513B21933">
    <w:name w:val="56E9BFE9DB814A7E96183A6513B21933"/>
  </w:style>
  <w:style w:type="paragraph" w:customStyle="1" w:styleId="997716706B574BC7B98DCEB7B2F05E57">
    <w:name w:val="997716706B574BC7B98DCEB7B2F05E57"/>
  </w:style>
  <w:style w:type="paragraph" w:customStyle="1" w:styleId="583E0663C6C14E5A80B92093DBF09E10">
    <w:name w:val="583E0663C6C14E5A80B92093DBF09E10"/>
  </w:style>
  <w:style w:type="paragraph" w:customStyle="1" w:styleId="536A6E216AFB4D15870DD94FD0D47847">
    <w:name w:val="536A6E216AFB4D15870DD94FD0D47847"/>
  </w:style>
  <w:style w:type="paragraph" w:customStyle="1" w:styleId="B8C4B1E798E546D9B1D02E7384E94F71">
    <w:name w:val="B8C4B1E798E546D9B1D02E7384E94F71"/>
  </w:style>
  <w:style w:type="paragraph" w:customStyle="1" w:styleId="24FA1509C50A47C782D3946EF7B44197">
    <w:name w:val="24FA1509C50A47C782D3946EF7B44197"/>
  </w:style>
  <w:style w:type="paragraph" w:customStyle="1" w:styleId="F9BAB41504DD41D0A6A043A1E7DCA5A1">
    <w:name w:val="F9BAB41504DD41D0A6A043A1E7DCA5A1"/>
  </w:style>
  <w:style w:type="paragraph" w:customStyle="1" w:styleId="F4AC1A46CCE44FA09E2BAB2C82133A46">
    <w:name w:val="F4AC1A46CCE44FA09E2BAB2C82133A46"/>
  </w:style>
  <w:style w:type="paragraph" w:customStyle="1" w:styleId="77D19696E56C43DDB8912D372496330E">
    <w:name w:val="77D19696E56C43DDB8912D3724963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Secretary Comstock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44</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Mike Comstock</dc:creator>
  <cp:keywords/>
  <dc:description>Ron Norfleet</dc:description>
  <cp:lastModifiedBy>Chris Neri</cp:lastModifiedBy>
  <cp:revision>18</cp:revision>
  <cp:lastPrinted>2002-03-13T18:46:00Z</cp:lastPrinted>
  <dcterms:created xsi:type="dcterms:W3CDTF">2016-07-31T16:22:00Z</dcterms:created>
  <dcterms:modified xsi:type="dcterms:W3CDTF">2016-08-01T16:37:00Z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