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23F" w:rsidP="0774CC6A" w:rsidRDefault="007C323F" w14:paraId="3AC76380" w14:textId="77777777" w14:noSpellErr="1">
      <w:pPr>
        <w:spacing w:after="0" w:line="360" w:lineRule="auto"/>
        <w:jc w:val="left"/>
        <w:rPr>
          <w:rFonts w:ascii="Arial" w:hAnsi="Arial" w:cs="Arial"/>
          <w:b w:val="1"/>
          <w:bCs w:val="1"/>
          <w:sz w:val="24"/>
          <w:szCs w:val="24"/>
        </w:rPr>
      </w:pPr>
    </w:p>
    <w:p w:rsidRPr="007C323F" w:rsidR="008269CF" w:rsidP="00D04654" w:rsidRDefault="002C705E" w14:paraId="7DC25373" w14:textId="1012227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C323F">
        <w:rPr>
          <w:rFonts w:ascii="Arial" w:hAnsi="Arial" w:cs="Arial"/>
          <w:b/>
          <w:bCs/>
          <w:sz w:val="24"/>
          <w:szCs w:val="24"/>
        </w:rPr>
        <w:t>P</w:t>
      </w:r>
      <w:r w:rsidRPr="007C323F" w:rsidR="008269CF">
        <w:rPr>
          <w:rFonts w:ascii="Arial" w:hAnsi="Arial" w:cs="Arial"/>
          <w:b/>
          <w:bCs/>
          <w:sz w:val="24"/>
          <w:szCs w:val="24"/>
        </w:rPr>
        <w:t xml:space="preserve">RESCOTT SUMMIT PROPERTY </w:t>
      </w:r>
      <w:r w:rsidRPr="007C323F" w:rsidR="00837992">
        <w:rPr>
          <w:rFonts w:ascii="Arial" w:hAnsi="Arial" w:cs="Arial"/>
          <w:b/>
          <w:bCs/>
          <w:sz w:val="24"/>
          <w:szCs w:val="24"/>
        </w:rPr>
        <w:t>OWNER’S</w:t>
      </w:r>
      <w:r w:rsidRPr="007C323F" w:rsidR="00126501">
        <w:rPr>
          <w:rFonts w:ascii="Arial" w:hAnsi="Arial" w:cs="Arial"/>
          <w:b/>
          <w:bCs/>
          <w:sz w:val="24"/>
          <w:szCs w:val="24"/>
        </w:rPr>
        <w:t xml:space="preserve"> ASSOCIATION </w:t>
      </w:r>
      <w:r w:rsidRPr="007C323F" w:rsidR="00837992">
        <w:rPr>
          <w:rFonts w:ascii="Arial" w:hAnsi="Arial" w:cs="Arial"/>
          <w:b/>
          <w:bCs/>
          <w:sz w:val="24"/>
          <w:szCs w:val="24"/>
        </w:rPr>
        <w:t>MEETING</w:t>
      </w:r>
    </w:p>
    <w:p w:rsidR="007C323F" w:rsidP="002016D6" w:rsidRDefault="007C323F" w14:paraId="0E40F168" w14:textId="77777777">
      <w:pPr>
        <w:spacing w:after="0" w:line="360" w:lineRule="auto"/>
        <w:ind w:left="2160" w:firstLine="720"/>
        <w:rPr>
          <w:rFonts w:ascii="Arial" w:hAnsi="Arial" w:cs="Arial"/>
          <w:sz w:val="24"/>
          <w:szCs w:val="24"/>
        </w:rPr>
      </w:pPr>
    </w:p>
    <w:p w:rsidRPr="007C323F" w:rsidR="008269CF" w:rsidP="002016D6" w:rsidRDefault="00890921" w14:paraId="2222327B" w14:textId="5798E3AD">
      <w:pPr>
        <w:spacing w:after="0" w:line="360" w:lineRule="auto"/>
        <w:ind w:left="2160" w:firstLine="720"/>
        <w:rPr>
          <w:rFonts w:ascii="Arial" w:hAnsi="Arial" w:cs="Arial"/>
          <w:sz w:val="24"/>
          <w:szCs w:val="24"/>
        </w:rPr>
      </w:pPr>
      <w:r w:rsidRPr="007C323F">
        <w:rPr>
          <w:rFonts w:ascii="Arial" w:hAnsi="Arial" w:cs="Arial"/>
          <w:sz w:val="24"/>
          <w:szCs w:val="24"/>
        </w:rPr>
        <w:t xml:space="preserve">Friday, </w:t>
      </w:r>
      <w:r w:rsidRPr="007C323F" w:rsidR="00256E96">
        <w:rPr>
          <w:rFonts w:ascii="Arial" w:hAnsi="Arial" w:cs="Arial"/>
          <w:sz w:val="24"/>
          <w:szCs w:val="24"/>
        </w:rPr>
        <w:t>Sept 23rd</w:t>
      </w:r>
      <w:r w:rsidRPr="007C323F" w:rsidR="00AA25F6">
        <w:rPr>
          <w:rFonts w:ascii="Arial" w:hAnsi="Arial" w:cs="Arial"/>
          <w:sz w:val="24"/>
          <w:szCs w:val="24"/>
        </w:rPr>
        <w:t xml:space="preserve"> </w:t>
      </w:r>
      <w:r w:rsidRPr="007C323F" w:rsidR="005375F4">
        <w:rPr>
          <w:rFonts w:ascii="Arial" w:hAnsi="Arial" w:cs="Arial"/>
          <w:sz w:val="24"/>
          <w:szCs w:val="24"/>
        </w:rPr>
        <w:t>2022</w:t>
      </w:r>
      <w:r w:rsidRPr="007C323F" w:rsidR="004024DA">
        <w:rPr>
          <w:rFonts w:ascii="Arial" w:hAnsi="Arial" w:cs="Arial"/>
          <w:sz w:val="24"/>
          <w:szCs w:val="24"/>
        </w:rPr>
        <w:t>:  Prescott Public Library:  Founders A&amp;B</w:t>
      </w:r>
    </w:p>
    <w:p w:rsidR="007C323F" w:rsidP="00554927" w:rsidRDefault="007C323F" w14:paraId="6C79D654" w14:textId="7777777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Pr="007C323F" w:rsidR="3704A127" w:rsidP="00554927" w:rsidRDefault="000A56CB" w14:paraId="200B9B40" w14:textId="58CF5AD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7C323F">
        <w:rPr>
          <w:rFonts w:ascii="Arial" w:hAnsi="Arial" w:cs="Arial"/>
          <w:sz w:val="24"/>
          <w:szCs w:val="24"/>
        </w:rPr>
        <w:t>Minutes Prepared by</w:t>
      </w:r>
      <w:r w:rsidRPr="007C323F" w:rsidR="002016D6">
        <w:rPr>
          <w:rFonts w:ascii="Arial" w:hAnsi="Arial" w:cs="Arial"/>
          <w:sz w:val="24"/>
          <w:szCs w:val="24"/>
        </w:rPr>
        <w:t xml:space="preserve"> John McMahon</w:t>
      </w:r>
    </w:p>
    <w:p w:rsidRPr="008F2A3D" w:rsidR="002016D6" w:rsidP="00D04654" w:rsidRDefault="002016D6" w14:paraId="0EA23F55" w14:textId="17600814">
      <w:pPr>
        <w:spacing w:after="0" w:line="360" w:lineRule="auto"/>
        <w:jc w:val="center"/>
        <w:rPr>
          <w:rFonts w:ascii="Arial" w:hAnsi="Arial" w:eastAsia="Arial" w:cs="Arial"/>
          <w:b w:val="1"/>
          <w:bCs w:val="1"/>
          <w:color w:val="FF0000"/>
        </w:rPr>
      </w:pPr>
      <w:r w:rsidRPr="0774CC6A" w:rsidR="0ECEBD92">
        <w:rPr>
          <w:rFonts w:ascii="Arial" w:hAnsi="Arial" w:eastAsia="Arial" w:cs="Arial"/>
          <w:b w:val="1"/>
          <w:bCs w:val="1"/>
          <w:color w:val="FF0000"/>
          <w:sz w:val="28"/>
          <w:szCs w:val="28"/>
        </w:rPr>
        <w:t>NOT APPROVED</w:t>
      </w:r>
    </w:p>
    <w:p w:rsidR="00890921" w:rsidP="00890921" w:rsidRDefault="00331719" w14:paraId="1A9FDA13" w14:textId="78E7B68C">
      <w:pPr>
        <w:tabs>
          <w:tab w:val="left" w:pos="180"/>
          <w:tab w:val="center" w:pos="5400"/>
        </w:tabs>
        <w:spacing w:after="0" w:line="276" w:lineRule="auto"/>
        <w:rPr>
          <w:rFonts w:ascii="Arial" w:hAnsi="Arial" w:cs="Arial"/>
        </w:rPr>
      </w:pPr>
      <w:r w:rsidRPr="008F2A3D">
        <w:rPr>
          <w:rFonts w:ascii="Arial" w:hAnsi="Arial" w:cs="Arial"/>
          <w:b/>
          <w:bCs/>
        </w:rPr>
        <w:t>Board Members Present:</w:t>
      </w:r>
      <w:r w:rsidRPr="008F2A3D" w:rsidR="004B19D8">
        <w:rPr>
          <w:rFonts w:ascii="Arial" w:hAnsi="Arial" w:cs="Arial"/>
        </w:rPr>
        <w:t xml:space="preserve">  Sandra Olivo President, Ron Norfleet Vice Presid</w:t>
      </w:r>
      <w:r w:rsidR="00126501">
        <w:rPr>
          <w:rFonts w:ascii="Arial" w:hAnsi="Arial" w:cs="Arial"/>
        </w:rPr>
        <w:t>ent,</w:t>
      </w:r>
      <w:r w:rsidRPr="008F2A3D" w:rsidR="007A1131">
        <w:rPr>
          <w:rFonts w:ascii="Arial" w:hAnsi="Arial" w:cs="Arial"/>
        </w:rPr>
        <w:t xml:space="preserve"> </w:t>
      </w:r>
      <w:r w:rsidR="00890921">
        <w:rPr>
          <w:rFonts w:ascii="Arial" w:hAnsi="Arial" w:cs="Arial"/>
        </w:rPr>
        <w:t xml:space="preserve">Artista Marchioni Treasurer, </w:t>
      </w:r>
      <w:r w:rsidRPr="008F2A3D" w:rsidR="007A1131">
        <w:rPr>
          <w:rFonts w:ascii="Arial" w:hAnsi="Arial" w:cs="Arial"/>
        </w:rPr>
        <w:t>John McMahon Secretary</w:t>
      </w:r>
      <w:r w:rsidR="00890921">
        <w:rPr>
          <w:rFonts w:ascii="Arial" w:hAnsi="Arial" w:cs="Arial"/>
        </w:rPr>
        <w:t xml:space="preserve"> and Ken Dole Director.  All attended in person.</w:t>
      </w:r>
    </w:p>
    <w:p w:rsidR="00890921" w:rsidP="00890921" w:rsidRDefault="00890921" w14:paraId="54A92B1C" w14:textId="77777777">
      <w:pPr>
        <w:tabs>
          <w:tab w:val="left" w:pos="180"/>
          <w:tab w:val="center" w:pos="5400"/>
        </w:tabs>
        <w:spacing w:after="0" w:line="276" w:lineRule="auto"/>
        <w:rPr>
          <w:rFonts w:ascii="Arial" w:hAnsi="Arial" w:cs="Arial"/>
        </w:rPr>
      </w:pPr>
    </w:p>
    <w:p w:rsidRPr="008F2A3D" w:rsidR="00C65AC7" w:rsidP="00890921" w:rsidRDefault="00890921" w14:paraId="5D66AF2D" w14:textId="26585A5D">
      <w:pPr>
        <w:tabs>
          <w:tab w:val="left" w:pos="180"/>
          <w:tab w:val="center" w:pos="5400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Att</w:t>
      </w:r>
      <w:r w:rsidRPr="008F2A3D" w:rsidR="00BF583C">
        <w:rPr>
          <w:rFonts w:ascii="Arial" w:hAnsi="Arial" w:cs="Arial"/>
          <w:b/>
          <w:bCs/>
        </w:rPr>
        <w:t>endees:</w:t>
      </w:r>
      <w:r>
        <w:rPr>
          <w:rFonts w:ascii="Arial" w:hAnsi="Arial" w:cs="Arial"/>
        </w:rPr>
        <w:t xml:space="preserve"> </w:t>
      </w:r>
      <w:r w:rsidR="00103D60">
        <w:rPr>
          <w:rFonts w:ascii="Arial" w:hAnsi="Arial" w:cs="Arial"/>
        </w:rPr>
        <w:t xml:space="preserve">Tom Watkins, </w:t>
      </w:r>
      <w:r w:rsidR="003D4FD8">
        <w:rPr>
          <w:rFonts w:ascii="Arial" w:hAnsi="Arial" w:cs="Arial"/>
        </w:rPr>
        <w:t>Leigh Cosby,</w:t>
      </w:r>
      <w:r w:rsidRPr="008F2A3D" w:rsidR="000A56CB">
        <w:rPr>
          <w:rFonts w:ascii="Arial" w:hAnsi="Arial" w:cs="Arial"/>
        </w:rPr>
        <w:t xml:space="preserve"> Royce Stringer, </w:t>
      </w:r>
      <w:r w:rsidRPr="008F2A3D" w:rsidR="0065540E">
        <w:rPr>
          <w:rFonts w:ascii="Arial" w:hAnsi="Arial" w:cs="Arial"/>
        </w:rPr>
        <w:t xml:space="preserve">Linda and Michael </w:t>
      </w:r>
      <w:r w:rsidRPr="008F2A3D" w:rsidR="000A56CB">
        <w:rPr>
          <w:rFonts w:ascii="Arial" w:hAnsi="Arial" w:cs="Arial"/>
        </w:rPr>
        <w:t>Wirtanen,</w:t>
      </w:r>
      <w:r>
        <w:rPr>
          <w:rFonts w:ascii="Arial" w:hAnsi="Arial" w:cs="Arial"/>
        </w:rPr>
        <w:t xml:space="preserve"> and</w:t>
      </w:r>
      <w:r w:rsidRPr="008F2A3D" w:rsidR="000A56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Penny Wills. Susan Calhoun attended as a guest of Ken Dole.</w:t>
      </w:r>
      <w:r w:rsidR="003D4FD8">
        <w:rPr>
          <w:rFonts w:ascii="Arial" w:hAnsi="Arial" w:cs="Arial"/>
        </w:rPr>
        <w:t xml:space="preserve">  In total, there were only 11 voting members present including Board members which was 15 short of a Quorum.</w:t>
      </w:r>
    </w:p>
    <w:p w:rsidRPr="008F2A3D" w:rsidR="00BE79CD" w:rsidP="007A1131" w:rsidRDefault="00BE79CD" w14:paraId="33D4E8BA" w14:textId="77777777">
      <w:pPr>
        <w:spacing w:after="0" w:line="276" w:lineRule="auto"/>
        <w:rPr>
          <w:rFonts w:ascii="Arial" w:hAnsi="Arial" w:cs="Arial"/>
        </w:rPr>
      </w:pPr>
    </w:p>
    <w:p w:rsidRPr="008F2A3D" w:rsidR="00BE79CD" w:rsidP="007A1131" w:rsidRDefault="00BE79CD" w14:paraId="09F10310" w14:textId="171E6E0E">
      <w:pPr>
        <w:spacing w:after="0" w:line="276" w:lineRule="auto"/>
        <w:rPr>
          <w:rFonts w:ascii="Arial" w:hAnsi="Arial" w:cs="Arial"/>
          <w:b/>
          <w:u w:val="single"/>
        </w:rPr>
      </w:pPr>
      <w:r w:rsidRPr="008F2A3D">
        <w:rPr>
          <w:rFonts w:ascii="Arial" w:hAnsi="Arial" w:cs="Arial"/>
          <w:b/>
          <w:u w:val="single"/>
        </w:rPr>
        <w:t>Board was called to Order by Sandra Olivo, President</w:t>
      </w:r>
      <w:r w:rsidR="00960442">
        <w:rPr>
          <w:rFonts w:ascii="Arial" w:hAnsi="Arial" w:cs="Arial"/>
          <w:b/>
          <w:u w:val="single"/>
        </w:rPr>
        <w:t>,</w:t>
      </w:r>
      <w:r w:rsidR="00951B54">
        <w:rPr>
          <w:rFonts w:ascii="Arial" w:hAnsi="Arial" w:cs="Arial"/>
          <w:b/>
          <w:u w:val="single"/>
        </w:rPr>
        <w:t xml:space="preserve"> </w:t>
      </w:r>
      <w:r w:rsidRPr="008F2A3D">
        <w:rPr>
          <w:rFonts w:ascii="Arial" w:hAnsi="Arial" w:cs="Arial"/>
          <w:b/>
          <w:u w:val="single"/>
        </w:rPr>
        <w:t xml:space="preserve">at </w:t>
      </w:r>
      <w:r w:rsidRPr="008F2A3D" w:rsidR="00D73895">
        <w:rPr>
          <w:rFonts w:ascii="Arial" w:hAnsi="Arial" w:cs="Arial"/>
          <w:b/>
          <w:u w:val="single"/>
        </w:rPr>
        <w:t xml:space="preserve">approximately </w:t>
      </w:r>
      <w:r w:rsidR="00897D1C">
        <w:rPr>
          <w:rFonts w:ascii="Arial" w:hAnsi="Arial" w:cs="Arial"/>
          <w:b/>
          <w:u w:val="single"/>
        </w:rPr>
        <w:t>3</w:t>
      </w:r>
      <w:r w:rsidR="003D4FD8">
        <w:rPr>
          <w:rFonts w:ascii="Arial" w:hAnsi="Arial" w:cs="Arial"/>
          <w:b/>
          <w:u w:val="single"/>
        </w:rPr>
        <w:t>:03</w:t>
      </w:r>
      <w:r w:rsidRPr="008F2A3D">
        <w:rPr>
          <w:rFonts w:ascii="Arial" w:hAnsi="Arial" w:cs="Arial"/>
          <w:b/>
          <w:u w:val="single"/>
        </w:rPr>
        <w:t xml:space="preserve"> PM</w:t>
      </w:r>
    </w:p>
    <w:p w:rsidRPr="008F2A3D" w:rsidR="007A1131" w:rsidP="007A1131" w:rsidRDefault="007A1131" w14:paraId="3EE17A63" w14:textId="77777777">
      <w:pPr>
        <w:spacing w:after="0" w:line="276" w:lineRule="auto"/>
        <w:rPr>
          <w:rFonts w:ascii="Arial" w:hAnsi="Arial" w:cs="Arial"/>
          <w:b/>
          <w:u w:val="single"/>
        </w:rPr>
      </w:pPr>
    </w:p>
    <w:p w:rsidR="0066172E" w:rsidP="005D5A65" w:rsidRDefault="000054AC" w14:paraId="15F89D85" w14:textId="35271D32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 w:rsidRPr="00402A89">
        <w:rPr>
          <w:rFonts w:ascii="Arial" w:hAnsi="Arial" w:cs="Arial"/>
        </w:rPr>
        <w:t>A Director introduced 4 possible Board violations committed by the Board</w:t>
      </w:r>
      <w:r w:rsidRPr="00402A89" w:rsidR="00402A89">
        <w:rPr>
          <w:rFonts w:ascii="Arial" w:hAnsi="Arial" w:cs="Arial"/>
        </w:rPr>
        <w:t xml:space="preserve">.  After a discussion about each topic, the same director made a motion to have the issues added to the Agenda of the 30 Oct 22 Board Meeting.  Nobody seconded his motion so the motion was dropped. </w:t>
      </w:r>
      <w:r w:rsidRPr="00402A89">
        <w:rPr>
          <w:rFonts w:ascii="Arial" w:hAnsi="Arial" w:cs="Arial"/>
        </w:rPr>
        <w:t xml:space="preserve"> </w:t>
      </w:r>
    </w:p>
    <w:p w:rsidR="00402A89" w:rsidP="00402A89" w:rsidRDefault="00402A89" w14:paraId="3897D40B" w14:textId="77777777">
      <w:pPr>
        <w:pStyle w:val="ListParagraph"/>
        <w:spacing w:after="0" w:line="276" w:lineRule="auto"/>
        <w:ind w:left="360"/>
        <w:rPr>
          <w:rFonts w:ascii="Arial" w:hAnsi="Arial" w:cs="Arial"/>
        </w:rPr>
      </w:pPr>
    </w:p>
    <w:p w:rsidR="0066172E" w:rsidP="0066172E" w:rsidRDefault="0066172E" w14:paraId="4D8D44DB" w14:textId="7D65C2BA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Tom Watkins made a comment that action items addressed in previous agendas but not addressed should be included in future agendas until resolved.  It was </w:t>
      </w:r>
      <w:r w:rsidR="0093252D">
        <w:rPr>
          <w:rFonts w:ascii="Arial" w:hAnsi="Arial" w:cs="Arial"/>
        </w:rPr>
        <w:t>unanimously agreed</w:t>
      </w:r>
      <w:bookmarkStart w:name="_GoBack" w:id="0"/>
      <w:bookmarkEnd w:id="0"/>
      <w:r>
        <w:rPr>
          <w:rFonts w:ascii="Arial" w:hAnsi="Arial" w:cs="Arial"/>
        </w:rPr>
        <w:t xml:space="preserve"> this will be done in the future.</w:t>
      </w:r>
    </w:p>
    <w:p w:rsidR="00B84431" w:rsidP="00B84431" w:rsidRDefault="00B84431" w14:paraId="2D8727FA" w14:textId="77777777">
      <w:pPr>
        <w:pStyle w:val="ListParagraph"/>
        <w:spacing w:after="0" w:line="276" w:lineRule="auto"/>
        <w:ind w:left="360"/>
        <w:rPr>
          <w:rFonts w:ascii="Arial" w:hAnsi="Arial" w:cs="Arial"/>
        </w:rPr>
      </w:pPr>
    </w:p>
    <w:p w:rsidR="00A25044" w:rsidP="0066172E" w:rsidRDefault="00402A89" w14:paraId="2BB655FA" w14:textId="0DC71DDD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A lengthy d</w:t>
      </w:r>
      <w:r w:rsidR="00990B76">
        <w:rPr>
          <w:rFonts w:ascii="Arial" w:hAnsi="Arial" w:cs="Arial"/>
        </w:rPr>
        <w:t>iscussion of</w:t>
      </w:r>
      <w:r w:rsidR="00B844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multiple </w:t>
      </w:r>
      <w:r w:rsidR="00B84431">
        <w:rPr>
          <w:rFonts w:ascii="Arial" w:hAnsi="Arial" w:cs="Arial"/>
        </w:rPr>
        <w:t xml:space="preserve">budget issues for </w:t>
      </w:r>
      <w:r>
        <w:rPr>
          <w:rFonts w:ascii="Arial" w:hAnsi="Arial" w:cs="Arial"/>
        </w:rPr>
        <w:t xml:space="preserve">the </w:t>
      </w:r>
      <w:r w:rsidR="00B84431">
        <w:rPr>
          <w:rFonts w:ascii="Arial" w:hAnsi="Arial" w:cs="Arial"/>
        </w:rPr>
        <w:t>rem</w:t>
      </w:r>
      <w:r>
        <w:rPr>
          <w:rFonts w:ascii="Arial" w:hAnsi="Arial" w:cs="Arial"/>
        </w:rPr>
        <w:t xml:space="preserve">ainder of 2022 and future years was held. </w:t>
      </w:r>
      <w:r w:rsidR="00BD5359">
        <w:rPr>
          <w:rFonts w:ascii="Arial" w:hAnsi="Arial" w:cs="Arial"/>
        </w:rPr>
        <w:t xml:space="preserve">  The </w:t>
      </w:r>
      <w:r w:rsidR="007C323F">
        <w:rPr>
          <w:rFonts w:ascii="Arial" w:hAnsi="Arial" w:cs="Arial"/>
        </w:rPr>
        <w:t xml:space="preserve">following is a list of the topics to include a brief summary for each.  </w:t>
      </w:r>
    </w:p>
    <w:p w:rsidRPr="00B84431" w:rsidR="00B84431" w:rsidP="00B84431" w:rsidRDefault="00B84431" w14:paraId="18110C8E" w14:textId="77777777">
      <w:pPr>
        <w:pStyle w:val="ListParagraph"/>
        <w:rPr>
          <w:rFonts w:ascii="Arial" w:hAnsi="Arial" w:cs="Arial"/>
        </w:rPr>
      </w:pPr>
    </w:p>
    <w:p w:rsidR="00A25044" w:rsidP="009A2B65" w:rsidRDefault="00990B76" w14:paraId="19F3FBD6" w14:textId="1B31F7CA">
      <w:pPr>
        <w:pStyle w:val="ListParagraph"/>
        <w:numPr>
          <w:ilvl w:val="1"/>
          <w:numId w:val="3"/>
        </w:numPr>
        <w:spacing w:after="0" w:line="276" w:lineRule="auto"/>
        <w:ind w:left="720"/>
        <w:rPr>
          <w:rFonts w:ascii="Arial" w:hAnsi="Arial" w:cs="Arial"/>
        </w:rPr>
      </w:pPr>
      <w:r w:rsidRPr="00756D7D">
        <w:rPr>
          <w:rFonts w:ascii="Arial" w:hAnsi="Arial" w:cs="Arial"/>
        </w:rPr>
        <w:t xml:space="preserve">Remainder of the current Budget Year </w:t>
      </w:r>
      <w:r w:rsidRPr="00756D7D" w:rsidR="009A2B65">
        <w:rPr>
          <w:rFonts w:ascii="Arial" w:hAnsi="Arial" w:cs="Arial"/>
        </w:rPr>
        <w:t>– It was mentioned there are multiple versions of the projections for the rest of the year.  After a lengthy discussion it was determined a more accurate projection needs to be prepared and factored into projections for 2023</w:t>
      </w:r>
      <w:r w:rsidR="009D2EB5">
        <w:rPr>
          <w:rFonts w:ascii="Arial" w:hAnsi="Arial" w:cs="Arial"/>
        </w:rPr>
        <w:t xml:space="preserve"> and beyond</w:t>
      </w:r>
      <w:r w:rsidRPr="00756D7D" w:rsidR="009A2B65">
        <w:rPr>
          <w:rFonts w:ascii="Arial" w:hAnsi="Arial" w:cs="Arial"/>
        </w:rPr>
        <w:t xml:space="preserve">. </w:t>
      </w:r>
      <w:r w:rsidRPr="00756D7D" w:rsidR="00756D7D">
        <w:rPr>
          <w:rFonts w:ascii="Arial" w:hAnsi="Arial" w:cs="Arial"/>
        </w:rPr>
        <w:t xml:space="preserve"> There are several</w:t>
      </w:r>
      <w:r w:rsidR="00756D7D">
        <w:rPr>
          <w:rFonts w:ascii="Arial" w:hAnsi="Arial" w:cs="Arial"/>
        </w:rPr>
        <w:t xml:space="preserve"> tasks that</w:t>
      </w:r>
      <w:r w:rsidRPr="00756D7D" w:rsidR="00756D7D">
        <w:rPr>
          <w:rFonts w:ascii="Arial" w:hAnsi="Arial" w:cs="Arial"/>
        </w:rPr>
        <w:t xml:space="preserve"> </w:t>
      </w:r>
      <w:r w:rsidR="00756D7D">
        <w:rPr>
          <w:rFonts w:ascii="Arial" w:hAnsi="Arial" w:cs="Arial"/>
        </w:rPr>
        <w:t>n</w:t>
      </w:r>
      <w:r w:rsidRPr="00756D7D" w:rsidR="00756D7D">
        <w:rPr>
          <w:rFonts w:ascii="Arial" w:hAnsi="Arial" w:cs="Arial"/>
        </w:rPr>
        <w:t>eed to be c</w:t>
      </w:r>
      <w:r w:rsidR="009D2EB5">
        <w:rPr>
          <w:rFonts w:ascii="Arial" w:hAnsi="Arial" w:cs="Arial"/>
        </w:rPr>
        <w:t>ompleted this year or delayed until</w:t>
      </w:r>
      <w:r w:rsidRPr="00756D7D" w:rsidR="00756D7D">
        <w:rPr>
          <w:rFonts w:ascii="Arial" w:hAnsi="Arial" w:cs="Arial"/>
        </w:rPr>
        <w:t xml:space="preserve"> next year or later. </w:t>
      </w:r>
      <w:r w:rsidR="009D2EB5">
        <w:rPr>
          <w:rFonts w:ascii="Arial" w:hAnsi="Arial" w:cs="Arial"/>
        </w:rPr>
        <w:t xml:space="preserve">For example, the repair of a section of the wall around the park that’s collapsing, the remediation of all or a part of the Canyon, the improvement of our financial reporting and the improvement of the Website. </w:t>
      </w:r>
    </w:p>
    <w:p w:rsidR="009D2EB5" w:rsidP="009D2EB5" w:rsidRDefault="009D2EB5" w14:paraId="1D2AD72E" w14:textId="77777777">
      <w:pPr>
        <w:pStyle w:val="ListParagraph"/>
        <w:spacing w:after="0" w:line="276" w:lineRule="auto"/>
        <w:rPr>
          <w:rFonts w:ascii="Arial" w:hAnsi="Arial" w:cs="Arial"/>
        </w:rPr>
      </w:pPr>
    </w:p>
    <w:p w:rsidR="009D2EB5" w:rsidP="009A2B65" w:rsidRDefault="009D2EB5" w14:paraId="38092FFE" w14:textId="0D9959A7">
      <w:pPr>
        <w:pStyle w:val="ListParagraph"/>
        <w:numPr>
          <w:ilvl w:val="1"/>
          <w:numId w:val="3"/>
        </w:numPr>
        <w:spacing w:after="0"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Motions for the following actions were made and seconded.</w:t>
      </w:r>
    </w:p>
    <w:p w:rsidR="009D2EB5" w:rsidP="009D2EB5" w:rsidRDefault="009D2EB5" w14:paraId="0D7D55BD" w14:textId="0830EAAA">
      <w:pPr>
        <w:pStyle w:val="ListParagraph"/>
        <w:numPr>
          <w:ilvl w:val="2"/>
          <w:numId w:val="3"/>
        </w:numPr>
        <w:spacing w:after="0"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Increase the Annual Assessment by 20%</w:t>
      </w:r>
      <w:r w:rsidR="00316B08">
        <w:rPr>
          <w:rFonts w:ascii="Arial" w:hAnsi="Arial" w:cs="Arial"/>
        </w:rPr>
        <w:t xml:space="preserve"> voted on and agreed to by all 5 Board Members</w:t>
      </w:r>
      <w:r w:rsidR="007C323F">
        <w:rPr>
          <w:rFonts w:ascii="Arial" w:hAnsi="Arial" w:cs="Arial"/>
        </w:rPr>
        <w:t>.</w:t>
      </w:r>
    </w:p>
    <w:p w:rsidR="007C323F" w:rsidP="007C323F" w:rsidRDefault="007C323F" w14:paraId="19205386" w14:textId="77777777">
      <w:pPr>
        <w:pStyle w:val="ListParagraph"/>
        <w:spacing w:after="0" w:line="276" w:lineRule="auto"/>
        <w:ind w:left="1080"/>
        <w:rPr>
          <w:rFonts w:ascii="Arial" w:hAnsi="Arial" w:cs="Arial"/>
        </w:rPr>
      </w:pPr>
    </w:p>
    <w:p w:rsidR="009D2EB5" w:rsidP="009D2EB5" w:rsidRDefault="009D2EB5" w14:paraId="14CC1100" w14:textId="6C4CAFFF">
      <w:pPr>
        <w:pStyle w:val="ListParagraph"/>
        <w:numPr>
          <w:ilvl w:val="2"/>
          <w:numId w:val="3"/>
        </w:numPr>
        <w:spacing w:after="0"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Limit the </w:t>
      </w:r>
      <w:r w:rsidR="00316B08">
        <w:rPr>
          <w:rFonts w:ascii="Arial" w:hAnsi="Arial" w:cs="Arial"/>
        </w:rPr>
        <w:t xml:space="preserve">Canyon </w:t>
      </w:r>
      <w:r>
        <w:rPr>
          <w:rFonts w:ascii="Arial" w:hAnsi="Arial" w:cs="Arial"/>
        </w:rPr>
        <w:t xml:space="preserve">work to be done </w:t>
      </w:r>
      <w:r w:rsidR="00B06C2A">
        <w:rPr>
          <w:rFonts w:ascii="Arial" w:hAnsi="Arial" w:cs="Arial"/>
        </w:rPr>
        <w:t xml:space="preserve">starting </w:t>
      </w:r>
      <w:r>
        <w:rPr>
          <w:rFonts w:ascii="Arial" w:hAnsi="Arial" w:cs="Arial"/>
        </w:rPr>
        <w:t xml:space="preserve">this </w:t>
      </w:r>
      <w:r w:rsidR="00B06C2A">
        <w:rPr>
          <w:rFonts w:ascii="Arial" w:hAnsi="Arial" w:cs="Arial"/>
        </w:rPr>
        <w:t>fall and again each fall as need with a not to exceed price of $8,500.</w:t>
      </w:r>
      <w:r w:rsidR="00316B08">
        <w:rPr>
          <w:rFonts w:ascii="Arial" w:hAnsi="Arial" w:cs="Arial"/>
        </w:rPr>
        <w:t xml:space="preserve"> All 5 members agreed but John qualified his agreement that a similar limit should be granted to vacant lot owners.</w:t>
      </w:r>
    </w:p>
    <w:p w:rsidRPr="007C323F" w:rsidR="007C323F" w:rsidP="007C323F" w:rsidRDefault="007C323F" w14:paraId="57A72AF6" w14:textId="77777777">
      <w:pPr>
        <w:spacing w:after="0" w:line="276" w:lineRule="auto"/>
        <w:rPr>
          <w:rFonts w:ascii="Arial" w:hAnsi="Arial" w:cs="Arial"/>
        </w:rPr>
      </w:pPr>
    </w:p>
    <w:p w:rsidR="009D2EB5" w:rsidP="009D2EB5" w:rsidRDefault="00316B08" w14:paraId="09A31467" w14:textId="3BF26C28">
      <w:pPr>
        <w:pStyle w:val="ListParagraph"/>
        <w:numPr>
          <w:ilvl w:val="2"/>
          <w:numId w:val="3"/>
        </w:numPr>
        <w:spacing w:after="0"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Raise the transfer fee to $400 effective October 1’st 2022 - voted on with unanimous agreement.</w:t>
      </w:r>
    </w:p>
    <w:p w:rsidRPr="007C323F" w:rsidR="007C323F" w:rsidP="007C323F" w:rsidRDefault="007C323F" w14:paraId="2B0B7EE5" w14:textId="77777777">
      <w:pPr>
        <w:spacing w:after="0" w:line="276" w:lineRule="auto"/>
        <w:rPr>
          <w:rFonts w:ascii="Arial" w:hAnsi="Arial" w:cs="Arial"/>
        </w:rPr>
      </w:pPr>
    </w:p>
    <w:p w:rsidR="00316B08" w:rsidP="009D2EB5" w:rsidRDefault="00316B08" w14:paraId="659DB009" w14:textId="4E88BF0A">
      <w:pPr>
        <w:pStyle w:val="ListParagraph"/>
        <w:numPr>
          <w:ilvl w:val="2"/>
          <w:numId w:val="3"/>
        </w:numPr>
        <w:spacing w:after="0"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Implement a Capitol Assessment fee for new owners equal to the Annual Assessment.  Royce Stringer will look into what is needed to implement this change and provide a respo</w:t>
      </w:r>
      <w:r w:rsidR="001A740F">
        <w:rPr>
          <w:rFonts w:ascii="Arial" w:hAnsi="Arial" w:cs="Arial"/>
        </w:rPr>
        <w:t>nse at the Oct 30 Board meeting with a draft to the Board NLT October 28</w:t>
      </w:r>
      <w:r w:rsidRPr="001A740F" w:rsidR="001A740F">
        <w:rPr>
          <w:rFonts w:ascii="Arial" w:hAnsi="Arial" w:cs="Arial"/>
          <w:vertAlign w:val="superscript"/>
        </w:rPr>
        <w:t>th</w:t>
      </w:r>
      <w:r w:rsidR="001A740F">
        <w:rPr>
          <w:rFonts w:ascii="Arial" w:hAnsi="Arial" w:cs="Arial"/>
        </w:rPr>
        <w:t xml:space="preserve"> 2022.</w:t>
      </w:r>
    </w:p>
    <w:p w:rsidR="00316B08" w:rsidP="009D2EB5" w:rsidRDefault="00316B08" w14:paraId="29BDC1C4" w14:textId="3A17EDDE">
      <w:pPr>
        <w:pStyle w:val="ListParagraph"/>
        <w:numPr>
          <w:ilvl w:val="2"/>
          <w:numId w:val="3"/>
        </w:numPr>
        <w:spacing w:after="0"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Creation of a Budget Committee to consist</w:t>
      </w:r>
      <w:r w:rsidR="0043234C">
        <w:rPr>
          <w:rFonts w:ascii="Arial" w:hAnsi="Arial" w:cs="Arial"/>
        </w:rPr>
        <w:t xml:space="preserve"> of Artista Marchioni, Ken Dole and Linda Wirtnanen. They are to deliver a draft proposal ASAP but NLT 1 week prior to the next Board meeting.  They will evaluate; what can be accomplished this year vs next year; Identify expenditures for the remainder of 2022; develop a projected Budget for 2023 and later years; evaluate the need for a special Assessment and how much.</w:t>
      </w:r>
    </w:p>
    <w:p w:rsidR="007C323F" w:rsidP="007C323F" w:rsidRDefault="007C323F" w14:paraId="78670332" w14:textId="77777777">
      <w:pPr>
        <w:pStyle w:val="ListParagraph"/>
        <w:spacing w:after="0" w:line="276" w:lineRule="auto"/>
        <w:ind w:left="1080"/>
        <w:rPr>
          <w:rFonts w:ascii="Arial" w:hAnsi="Arial" w:cs="Arial"/>
        </w:rPr>
      </w:pPr>
    </w:p>
    <w:p w:rsidR="0043234C" w:rsidP="009D2EB5" w:rsidRDefault="0043234C" w14:paraId="430D3CF5" w14:textId="7E1EFA62">
      <w:pPr>
        <w:pStyle w:val="ListParagraph"/>
        <w:numPr>
          <w:ilvl w:val="2"/>
          <w:numId w:val="3"/>
        </w:numPr>
        <w:spacing w:after="0"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Discuss the ability of the Architecture Committee to assume the duties currently performed by the outside Architect </w:t>
      </w:r>
      <w:r w:rsidR="00256E96">
        <w:rPr>
          <w:rFonts w:ascii="Arial" w:hAnsi="Arial" w:cs="Arial"/>
        </w:rPr>
        <w:t xml:space="preserve">at the next Board meeting.  They are to present the Pros and Cons </w:t>
      </w:r>
      <w:r>
        <w:rPr>
          <w:rFonts w:ascii="Arial" w:hAnsi="Arial" w:cs="Arial"/>
        </w:rPr>
        <w:t>and recommend rates</w:t>
      </w:r>
      <w:r w:rsidR="001A740F">
        <w:rPr>
          <w:rFonts w:ascii="Arial" w:hAnsi="Arial" w:cs="Arial"/>
        </w:rPr>
        <w:t xml:space="preserve"> at the Oct 30 Board Meeting. Drafts to be sent to the Board NLT October 28</w:t>
      </w:r>
      <w:r w:rsidRPr="001A740F" w:rsidR="001A740F">
        <w:rPr>
          <w:rFonts w:ascii="Arial" w:hAnsi="Arial" w:cs="Arial"/>
          <w:vertAlign w:val="superscript"/>
        </w:rPr>
        <w:t>th</w:t>
      </w:r>
      <w:r w:rsidR="001A740F">
        <w:rPr>
          <w:rFonts w:ascii="Arial" w:hAnsi="Arial" w:cs="Arial"/>
        </w:rPr>
        <w:t>.</w:t>
      </w:r>
    </w:p>
    <w:p w:rsidRPr="007C323F" w:rsidR="007C323F" w:rsidP="007C323F" w:rsidRDefault="007C323F" w14:paraId="4BDDF0FC" w14:textId="77777777">
      <w:pPr>
        <w:pStyle w:val="ListParagraph"/>
        <w:rPr>
          <w:rFonts w:ascii="Arial" w:hAnsi="Arial" w:cs="Arial"/>
        </w:rPr>
      </w:pPr>
    </w:p>
    <w:p w:rsidR="007C323F" w:rsidP="007C323F" w:rsidRDefault="007C323F" w14:paraId="22F27E24" w14:textId="77777777">
      <w:pPr>
        <w:pStyle w:val="ListParagraph"/>
        <w:spacing w:after="0" w:line="276" w:lineRule="auto"/>
        <w:ind w:left="1080"/>
        <w:rPr>
          <w:rFonts w:ascii="Arial" w:hAnsi="Arial" w:cs="Arial"/>
        </w:rPr>
      </w:pPr>
    </w:p>
    <w:p w:rsidRPr="00756D7D" w:rsidR="0043234C" w:rsidP="009D2EB5" w:rsidRDefault="0043234C" w14:paraId="3B64573A" w14:textId="01617C0B">
      <w:pPr>
        <w:pStyle w:val="ListParagraph"/>
        <w:numPr>
          <w:ilvl w:val="2"/>
          <w:numId w:val="3"/>
        </w:numPr>
        <w:spacing w:after="0"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Discuss the possibility of the Architecture Committee to charge a fee for modifications to existing structures and or wai</w:t>
      </w:r>
      <w:r w:rsidR="00256E96">
        <w:rPr>
          <w:rFonts w:ascii="Arial" w:hAnsi="Arial" w:cs="Arial"/>
        </w:rPr>
        <w:t>ver requests.  The ARC will make</w:t>
      </w:r>
      <w:r>
        <w:rPr>
          <w:rFonts w:ascii="Arial" w:hAnsi="Arial" w:cs="Arial"/>
        </w:rPr>
        <w:t xml:space="preserve"> recommendations for </w:t>
      </w:r>
      <w:r w:rsidR="00256E96">
        <w:rPr>
          <w:rFonts w:ascii="Arial" w:hAnsi="Arial" w:cs="Arial"/>
        </w:rPr>
        <w:t>fee</w:t>
      </w:r>
      <w:r w:rsidR="001A740F">
        <w:rPr>
          <w:rFonts w:ascii="Arial" w:hAnsi="Arial" w:cs="Arial"/>
        </w:rPr>
        <w:t>s</w:t>
      </w:r>
      <w:r w:rsidR="00256E96">
        <w:rPr>
          <w:rFonts w:ascii="Arial" w:hAnsi="Arial" w:cs="Arial"/>
        </w:rPr>
        <w:t xml:space="preserve"> for t</w:t>
      </w:r>
      <w:r>
        <w:rPr>
          <w:rFonts w:ascii="Arial" w:hAnsi="Arial" w:cs="Arial"/>
        </w:rPr>
        <w:t>he various possible actions reque</w:t>
      </w:r>
      <w:r w:rsidR="00256E96">
        <w:rPr>
          <w:rFonts w:ascii="Arial" w:hAnsi="Arial" w:cs="Arial"/>
        </w:rPr>
        <w:t xml:space="preserve">sted and present them at the October Board Meeting.  Recommendations </w:t>
      </w:r>
      <w:r w:rsidR="00521308">
        <w:rPr>
          <w:rFonts w:ascii="Arial" w:hAnsi="Arial" w:cs="Arial"/>
        </w:rPr>
        <w:t>for the</w:t>
      </w:r>
      <w:r w:rsidR="00256E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two </w:t>
      </w:r>
      <w:r w:rsidR="00256E96">
        <w:rPr>
          <w:rFonts w:ascii="Arial" w:hAnsi="Arial" w:cs="Arial"/>
        </w:rPr>
        <w:t xml:space="preserve">ARC issues </w:t>
      </w:r>
      <w:r>
        <w:rPr>
          <w:rFonts w:ascii="Arial" w:hAnsi="Arial" w:cs="Arial"/>
        </w:rPr>
        <w:t xml:space="preserve">will be prepared </w:t>
      </w:r>
      <w:r w:rsidR="00D159AC">
        <w:rPr>
          <w:rFonts w:ascii="Arial" w:hAnsi="Arial" w:cs="Arial"/>
        </w:rPr>
        <w:t xml:space="preserve">jointly by Ron Norfleet and Mike Wirtanen. </w:t>
      </w:r>
      <w:r w:rsidR="001A740F">
        <w:rPr>
          <w:rFonts w:ascii="Arial" w:hAnsi="Arial" w:cs="Arial"/>
        </w:rPr>
        <w:t>Drafts to be sent to the Board for review NLT October 28</w:t>
      </w:r>
      <w:r w:rsidRPr="001A740F" w:rsidR="001A740F">
        <w:rPr>
          <w:rFonts w:ascii="Arial" w:hAnsi="Arial" w:cs="Arial"/>
          <w:vertAlign w:val="superscript"/>
        </w:rPr>
        <w:t>th</w:t>
      </w:r>
      <w:r w:rsidR="001A74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Pr="00A25044" w:rsidR="00A25044" w:rsidP="00A25044" w:rsidRDefault="00A25044" w14:paraId="2B31AC93" w14:textId="77777777">
      <w:pPr>
        <w:spacing w:after="0" w:line="276" w:lineRule="auto"/>
        <w:rPr>
          <w:rFonts w:ascii="Arial" w:hAnsi="Arial" w:cs="Arial"/>
        </w:rPr>
      </w:pPr>
    </w:p>
    <w:p w:rsidR="0066172E" w:rsidP="007A1131" w:rsidRDefault="0066172E" w14:paraId="2CE46AB5" w14:textId="77777777">
      <w:pPr>
        <w:spacing w:after="0" w:line="276" w:lineRule="auto"/>
        <w:rPr>
          <w:rFonts w:ascii="Arial" w:hAnsi="Arial" w:cs="Arial"/>
        </w:rPr>
      </w:pPr>
    </w:p>
    <w:p w:rsidRPr="008F2A3D" w:rsidR="00104963" w:rsidP="007A1131" w:rsidRDefault="00897D1C" w14:paraId="5094C9AF" w14:textId="09A54677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Meeting was adjourned at approximately 4:55</w:t>
      </w:r>
      <w:r w:rsidRPr="008F2A3D" w:rsidR="003C6359">
        <w:rPr>
          <w:rFonts w:ascii="Arial" w:hAnsi="Arial" w:cs="Arial"/>
        </w:rPr>
        <w:t xml:space="preserve"> p.m.</w:t>
      </w:r>
      <w:r w:rsidR="00003C8D">
        <w:rPr>
          <w:rFonts w:ascii="Arial" w:hAnsi="Arial" w:cs="Arial"/>
        </w:rPr>
        <w:t xml:space="preserve">  The next Board meeting</w:t>
      </w:r>
      <w:r w:rsidR="009B3388">
        <w:rPr>
          <w:rFonts w:ascii="Arial" w:hAnsi="Arial" w:cs="Arial"/>
        </w:rPr>
        <w:t xml:space="preserve"> will be h</w:t>
      </w:r>
      <w:r w:rsidR="00003C8D">
        <w:rPr>
          <w:rFonts w:ascii="Arial" w:hAnsi="Arial" w:cs="Arial"/>
        </w:rPr>
        <w:t xml:space="preserve">eld on October </w:t>
      </w:r>
      <w:proofErr w:type="gramStart"/>
      <w:r w:rsidR="00003C8D">
        <w:rPr>
          <w:rFonts w:ascii="Arial" w:hAnsi="Arial" w:cs="Arial"/>
        </w:rPr>
        <w:t>30’th</w:t>
      </w:r>
      <w:proofErr w:type="gramEnd"/>
      <w:r w:rsidR="00003C8D">
        <w:rPr>
          <w:rFonts w:ascii="Arial" w:hAnsi="Arial" w:cs="Arial"/>
        </w:rPr>
        <w:t>.</w:t>
      </w:r>
    </w:p>
    <w:p w:rsidRPr="008F2A3D" w:rsidR="003C6359" w:rsidP="007A1131" w:rsidRDefault="003C6359" w14:paraId="2D056E9A" w14:textId="77777777">
      <w:pPr>
        <w:spacing w:after="0" w:line="276" w:lineRule="auto"/>
        <w:rPr>
          <w:rFonts w:ascii="Arial" w:hAnsi="Arial" w:cs="Arial"/>
        </w:rPr>
      </w:pPr>
    </w:p>
    <w:sectPr w:rsidRPr="008F2A3D" w:rsidR="003C6359" w:rsidSect="002C705E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E7070"/>
    <w:multiLevelType w:val="hybridMultilevel"/>
    <w:tmpl w:val="CED65C9C"/>
    <w:lvl w:ilvl="0" w:tplc="6316A094">
      <w:numFmt w:val="bullet"/>
      <w:lvlText w:val=""/>
      <w:lvlJc w:val="left"/>
      <w:pPr>
        <w:ind w:left="36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D4023CC"/>
    <w:multiLevelType w:val="hybridMultilevel"/>
    <w:tmpl w:val="E8000892"/>
    <w:lvl w:ilvl="0" w:tplc="6316A094">
      <w:numFmt w:val="bullet"/>
      <w:lvlText w:val=""/>
      <w:lvlJc w:val="left"/>
      <w:pPr>
        <w:ind w:left="360" w:hanging="360"/>
      </w:pPr>
      <w:rPr>
        <w:rFonts w:hint="default" w:ascii="Symbol" w:hAnsi="Symbol" w:eastAsia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E053A6D"/>
    <w:multiLevelType w:val="hybridMultilevel"/>
    <w:tmpl w:val="2CF07E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343D48EA"/>
    <w:multiLevelType w:val="hybridMultilevel"/>
    <w:tmpl w:val="D9B2131C"/>
    <w:lvl w:ilvl="0" w:tplc="6316A094">
      <w:numFmt w:val="bullet"/>
      <w:lvlText w:val=""/>
      <w:lvlJc w:val="left"/>
      <w:pPr>
        <w:ind w:left="36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43473EA1"/>
    <w:multiLevelType w:val="hybridMultilevel"/>
    <w:tmpl w:val="C31483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055"/>
    <w:rsid w:val="00003C8D"/>
    <w:rsid w:val="000054AC"/>
    <w:rsid w:val="0001360D"/>
    <w:rsid w:val="000318B6"/>
    <w:rsid w:val="00060EEC"/>
    <w:rsid w:val="000A56CB"/>
    <w:rsid w:val="000C6279"/>
    <w:rsid w:val="000D52BD"/>
    <w:rsid w:val="00103D60"/>
    <w:rsid w:val="00104963"/>
    <w:rsid w:val="00126501"/>
    <w:rsid w:val="001446CB"/>
    <w:rsid w:val="00150599"/>
    <w:rsid w:val="00152231"/>
    <w:rsid w:val="00181451"/>
    <w:rsid w:val="001A740F"/>
    <w:rsid w:val="001C1467"/>
    <w:rsid w:val="001E3B8E"/>
    <w:rsid w:val="001F0B7B"/>
    <w:rsid w:val="002016D6"/>
    <w:rsid w:val="00212DE4"/>
    <w:rsid w:val="00214184"/>
    <w:rsid w:val="00223305"/>
    <w:rsid w:val="00226C1D"/>
    <w:rsid w:val="002344C9"/>
    <w:rsid w:val="00256E96"/>
    <w:rsid w:val="002613E5"/>
    <w:rsid w:val="0026597C"/>
    <w:rsid w:val="00275B99"/>
    <w:rsid w:val="0028788B"/>
    <w:rsid w:val="0029028F"/>
    <w:rsid w:val="002B45A8"/>
    <w:rsid w:val="002C705E"/>
    <w:rsid w:val="002C77B6"/>
    <w:rsid w:val="002D6FBA"/>
    <w:rsid w:val="002E45F4"/>
    <w:rsid w:val="002F010F"/>
    <w:rsid w:val="002F5585"/>
    <w:rsid w:val="00301D62"/>
    <w:rsid w:val="003070F3"/>
    <w:rsid w:val="00310D00"/>
    <w:rsid w:val="00315CF9"/>
    <w:rsid w:val="00316B08"/>
    <w:rsid w:val="00331719"/>
    <w:rsid w:val="003C6359"/>
    <w:rsid w:val="003D4FD8"/>
    <w:rsid w:val="003E3D82"/>
    <w:rsid w:val="004024DA"/>
    <w:rsid w:val="00402A89"/>
    <w:rsid w:val="004115A5"/>
    <w:rsid w:val="00425EDE"/>
    <w:rsid w:val="0043234C"/>
    <w:rsid w:val="004515B8"/>
    <w:rsid w:val="004537D3"/>
    <w:rsid w:val="00464F6D"/>
    <w:rsid w:val="0047703B"/>
    <w:rsid w:val="00481931"/>
    <w:rsid w:val="00491918"/>
    <w:rsid w:val="004A625B"/>
    <w:rsid w:val="004B19D8"/>
    <w:rsid w:val="004D0BCA"/>
    <w:rsid w:val="004F7A4F"/>
    <w:rsid w:val="00521308"/>
    <w:rsid w:val="00522D2B"/>
    <w:rsid w:val="005375F4"/>
    <w:rsid w:val="0053762D"/>
    <w:rsid w:val="00546FBE"/>
    <w:rsid w:val="00554927"/>
    <w:rsid w:val="0059432D"/>
    <w:rsid w:val="005A12A7"/>
    <w:rsid w:val="005A7716"/>
    <w:rsid w:val="006127CC"/>
    <w:rsid w:val="00612888"/>
    <w:rsid w:val="00645FC9"/>
    <w:rsid w:val="0065540E"/>
    <w:rsid w:val="0066172E"/>
    <w:rsid w:val="006831A1"/>
    <w:rsid w:val="00693C34"/>
    <w:rsid w:val="00703E51"/>
    <w:rsid w:val="00714D7E"/>
    <w:rsid w:val="00756D7D"/>
    <w:rsid w:val="007A1131"/>
    <w:rsid w:val="007C04F2"/>
    <w:rsid w:val="007C323F"/>
    <w:rsid w:val="008269CF"/>
    <w:rsid w:val="00837992"/>
    <w:rsid w:val="0084206F"/>
    <w:rsid w:val="008826FF"/>
    <w:rsid w:val="00884265"/>
    <w:rsid w:val="00890921"/>
    <w:rsid w:val="00897D1C"/>
    <w:rsid w:val="008B1594"/>
    <w:rsid w:val="008C3288"/>
    <w:rsid w:val="008F2A3D"/>
    <w:rsid w:val="0093252D"/>
    <w:rsid w:val="00936DD1"/>
    <w:rsid w:val="00944E84"/>
    <w:rsid w:val="00951B54"/>
    <w:rsid w:val="009547D4"/>
    <w:rsid w:val="00960442"/>
    <w:rsid w:val="009610FE"/>
    <w:rsid w:val="00990940"/>
    <w:rsid w:val="00990B76"/>
    <w:rsid w:val="00993B3F"/>
    <w:rsid w:val="0099665D"/>
    <w:rsid w:val="009A2B65"/>
    <w:rsid w:val="009B3388"/>
    <w:rsid w:val="009B4B3C"/>
    <w:rsid w:val="009B517F"/>
    <w:rsid w:val="009D2EB5"/>
    <w:rsid w:val="009E092E"/>
    <w:rsid w:val="009F757D"/>
    <w:rsid w:val="00A0661D"/>
    <w:rsid w:val="00A14E61"/>
    <w:rsid w:val="00A25044"/>
    <w:rsid w:val="00A25867"/>
    <w:rsid w:val="00A46580"/>
    <w:rsid w:val="00A676C0"/>
    <w:rsid w:val="00A92431"/>
    <w:rsid w:val="00AA25F6"/>
    <w:rsid w:val="00AA2DB1"/>
    <w:rsid w:val="00AB760F"/>
    <w:rsid w:val="00AC2D96"/>
    <w:rsid w:val="00AD0543"/>
    <w:rsid w:val="00B06C2A"/>
    <w:rsid w:val="00B14C65"/>
    <w:rsid w:val="00B200BF"/>
    <w:rsid w:val="00B37465"/>
    <w:rsid w:val="00B46F22"/>
    <w:rsid w:val="00B478F9"/>
    <w:rsid w:val="00B510F1"/>
    <w:rsid w:val="00B53782"/>
    <w:rsid w:val="00B82083"/>
    <w:rsid w:val="00B837DA"/>
    <w:rsid w:val="00B84431"/>
    <w:rsid w:val="00BA1621"/>
    <w:rsid w:val="00BA5882"/>
    <w:rsid w:val="00BD5359"/>
    <w:rsid w:val="00BE79CD"/>
    <w:rsid w:val="00BF583C"/>
    <w:rsid w:val="00C05271"/>
    <w:rsid w:val="00C10311"/>
    <w:rsid w:val="00C47DCB"/>
    <w:rsid w:val="00C5753C"/>
    <w:rsid w:val="00C65AC7"/>
    <w:rsid w:val="00C96CB8"/>
    <w:rsid w:val="00CA7D0D"/>
    <w:rsid w:val="00CE6D13"/>
    <w:rsid w:val="00D04654"/>
    <w:rsid w:val="00D159AC"/>
    <w:rsid w:val="00D3282B"/>
    <w:rsid w:val="00D711A6"/>
    <w:rsid w:val="00D73895"/>
    <w:rsid w:val="00DB253B"/>
    <w:rsid w:val="00DC713E"/>
    <w:rsid w:val="00E00A46"/>
    <w:rsid w:val="00E24F4B"/>
    <w:rsid w:val="00E30CE4"/>
    <w:rsid w:val="00E43055"/>
    <w:rsid w:val="00EB34B6"/>
    <w:rsid w:val="00EE1558"/>
    <w:rsid w:val="00EF1C7C"/>
    <w:rsid w:val="00EF2725"/>
    <w:rsid w:val="00F219F7"/>
    <w:rsid w:val="00F33604"/>
    <w:rsid w:val="00F35853"/>
    <w:rsid w:val="030B5A51"/>
    <w:rsid w:val="0774CC6A"/>
    <w:rsid w:val="09EA1678"/>
    <w:rsid w:val="0CD6ACE1"/>
    <w:rsid w:val="0EA45F3E"/>
    <w:rsid w:val="0ECEBD92"/>
    <w:rsid w:val="18C6906B"/>
    <w:rsid w:val="1C6AA6B7"/>
    <w:rsid w:val="206AAB19"/>
    <w:rsid w:val="2525B390"/>
    <w:rsid w:val="2C67A224"/>
    <w:rsid w:val="2DCAC9D2"/>
    <w:rsid w:val="2E7FA19D"/>
    <w:rsid w:val="327525B5"/>
    <w:rsid w:val="33D68916"/>
    <w:rsid w:val="358EE570"/>
    <w:rsid w:val="3704A127"/>
    <w:rsid w:val="37DAB0C5"/>
    <w:rsid w:val="38051A18"/>
    <w:rsid w:val="389E17BE"/>
    <w:rsid w:val="3A33FE6A"/>
    <w:rsid w:val="3A8666F2"/>
    <w:rsid w:val="3B40E9BA"/>
    <w:rsid w:val="3D54C1DD"/>
    <w:rsid w:val="3D6B9F2C"/>
    <w:rsid w:val="449AFD73"/>
    <w:rsid w:val="4C8EAD63"/>
    <w:rsid w:val="4F8008C1"/>
    <w:rsid w:val="5436F169"/>
    <w:rsid w:val="58286843"/>
    <w:rsid w:val="5BFAFD57"/>
    <w:rsid w:val="5E939739"/>
    <w:rsid w:val="60449766"/>
    <w:rsid w:val="61E067C7"/>
    <w:rsid w:val="6B5195B7"/>
    <w:rsid w:val="74B24EA0"/>
    <w:rsid w:val="7A7A39B3"/>
    <w:rsid w:val="7A7F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2E7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1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microsoft.com/office/2007/relationships/stylesWithEffects" Target="stylesWithEffect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091FB-D22C-47A1-9B33-B529E3C4E84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Leigh Cosby</dc:creator>
  <lastModifiedBy>Ron Norfleet</lastModifiedBy>
  <revision>3</revision>
  <lastPrinted>2022-08-09T21:07:00.0000000Z</lastPrinted>
  <dcterms:created xsi:type="dcterms:W3CDTF">2022-10-15T22:01:00.0000000Z</dcterms:created>
  <dcterms:modified xsi:type="dcterms:W3CDTF">2022-10-17T03:56:05.7193349Z</dcterms:modified>
</coreProperties>
</file>